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516" w:type="dxa"/>
        <w:tblInd w:w="-747" w:type="dxa"/>
        <w:tblLook w:val="01E0" w:firstRow="1" w:lastRow="1" w:firstColumn="1" w:lastColumn="1" w:noHBand="0" w:noVBand="0"/>
      </w:tblPr>
      <w:tblGrid>
        <w:gridCol w:w="5250"/>
        <w:gridCol w:w="6266"/>
      </w:tblGrid>
      <w:tr w:rsidR="00EB05E9" w:rsidRPr="009E46A0" w:rsidTr="002E2C1B">
        <w:trPr>
          <w:trHeight w:val="899"/>
        </w:trPr>
        <w:tc>
          <w:tcPr>
            <w:tcW w:w="5250" w:type="dxa"/>
            <w:shd w:val="clear" w:color="auto" w:fill="auto"/>
          </w:tcPr>
          <w:p w:rsidR="00EB05E9" w:rsidRPr="009E46A0" w:rsidRDefault="00EB05E9" w:rsidP="00D25012">
            <w:pPr>
              <w:rPr>
                <w:sz w:val="26"/>
                <w:szCs w:val="26"/>
              </w:rPr>
            </w:pPr>
            <w:r w:rsidRPr="009E46A0">
              <w:rPr>
                <w:sz w:val="26"/>
                <w:szCs w:val="26"/>
                <w:lang w:val="en-US"/>
              </w:rPr>
              <w:t xml:space="preserve">          </w:t>
            </w:r>
            <w:r w:rsidR="002420BB">
              <w:rPr>
                <w:sz w:val="26"/>
                <w:szCs w:val="26"/>
                <w:lang w:val="en-US"/>
              </w:rPr>
              <w:t xml:space="preserve">    </w:t>
            </w:r>
            <w:r w:rsidRPr="009E46A0">
              <w:rPr>
                <w:sz w:val="26"/>
                <w:szCs w:val="26"/>
                <w:lang w:val="en-US"/>
              </w:rPr>
              <w:t xml:space="preserve">PHÒNG GD&amp;ĐT </w:t>
            </w:r>
            <w:r w:rsidRPr="009E46A0">
              <w:rPr>
                <w:sz w:val="26"/>
                <w:szCs w:val="26"/>
              </w:rPr>
              <w:t>VĨNH THUẬN</w:t>
            </w:r>
          </w:p>
          <w:p w:rsidR="00EB05E9" w:rsidRPr="002E2C1B" w:rsidRDefault="00EB05E9" w:rsidP="00D25012">
            <w:pPr>
              <w:jc w:val="center"/>
              <w:rPr>
                <w:b/>
                <w:sz w:val="26"/>
                <w:szCs w:val="26"/>
                <w:lang w:val="en-US"/>
              </w:rPr>
            </w:pPr>
            <w:r w:rsidRPr="009E46A0">
              <w:rPr>
                <w:b/>
                <w:sz w:val="26"/>
                <w:szCs w:val="26"/>
                <w:lang w:val="en-US"/>
              </w:rPr>
              <w:t xml:space="preserve">        </w:t>
            </w:r>
            <w:r w:rsidRPr="009E46A0">
              <w:rPr>
                <w:b/>
                <w:sz w:val="26"/>
                <w:szCs w:val="26"/>
              </w:rPr>
              <w:t xml:space="preserve">TRƯỜNG </w:t>
            </w:r>
            <w:r w:rsidR="002E2C1B">
              <w:rPr>
                <w:b/>
                <w:sz w:val="26"/>
                <w:szCs w:val="26"/>
                <w:lang w:val="en-US"/>
              </w:rPr>
              <w:t>TH&amp;THCS PHONG ĐÔNG</w:t>
            </w:r>
          </w:p>
          <w:p w:rsidR="00EB05E9" w:rsidRPr="009E46A0" w:rsidRDefault="00EB05E9" w:rsidP="00D25012">
            <w:pPr>
              <w:jc w:val="center"/>
              <w:rPr>
                <w:b/>
                <w:sz w:val="26"/>
                <w:szCs w:val="26"/>
                <w:lang w:val="en-US"/>
              </w:rPr>
            </w:pPr>
            <w:r w:rsidRPr="009E46A0">
              <w:rPr>
                <w:noProof/>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1160145</wp:posOffset>
                      </wp:positionH>
                      <wp:positionV relativeFrom="paragraph">
                        <wp:posOffset>39370</wp:posOffset>
                      </wp:positionV>
                      <wp:extent cx="800100" cy="0"/>
                      <wp:effectExtent l="13335" t="5715" r="5715" b="13335"/>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8A5D6" id="Đường nối Thẳ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3.1pt" to="154.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"/>
                  </w:pict>
                </mc:Fallback>
              </mc:AlternateContent>
            </w:r>
          </w:p>
        </w:tc>
        <w:tc>
          <w:tcPr>
            <w:tcW w:w="6266" w:type="dxa"/>
            <w:shd w:val="clear" w:color="auto" w:fill="auto"/>
          </w:tcPr>
          <w:p w:rsidR="00EB05E9" w:rsidRPr="009E46A0" w:rsidRDefault="00EB05E9" w:rsidP="00D25012">
            <w:pPr>
              <w:rPr>
                <w:b/>
                <w:sz w:val="26"/>
                <w:szCs w:val="26"/>
              </w:rPr>
            </w:pPr>
            <w:r w:rsidRPr="009E46A0">
              <w:rPr>
                <w:b/>
                <w:sz w:val="26"/>
                <w:szCs w:val="26"/>
              </w:rPr>
              <w:t>CỘNG HÒA XÃ HỘI CHỦ NGHĨA VIỆT NAM</w:t>
            </w:r>
          </w:p>
          <w:p w:rsidR="00EB05E9" w:rsidRPr="009E46A0" w:rsidRDefault="00EB05E9" w:rsidP="00D25012">
            <w:pPr>
              <w:jc w:val="center"/>
              <w:rPr>
                <w:b/>
                <w:sz w:val="28"/>
                <w:szCs w:val="28"/>
              </w:rPr>
            </w:pPr>
            <w:r w:rsidRPr="009E46A0">
              <w:rPr>
                <w:b/>
                <w:noProof/>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940435</wp:posOffset>
                      </wp:positionH>
                      <wp:positionV relativeFrom="paragraph">
                        <wp:posOffset>245745</wp:posOffset>
                      </wp:positionV>
                      <wp:extent cx="1981200" cy="0"/>
                      <wp:effectExtent l="12700" t="12700" r="6350" b="635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3D85C" id="Đường nối Thẳng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9.35pt" to="230.0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"/>
                  </w:pict>
                </mc:Fallback>
              </mc:AlternateContent>
            </w:r>
            <w:r w:rsidRPr="009E46A0">
              <w:rPr>
                <w:b/>
                <w:sz w:val="28"/>
                <w:szCs w:val="28"/>
              </w:rPr>
              <w:t>Độc lập- Tự do- Hạnh phúc</w:t>
            </w:r>
          </w:p>
        </w:tc>
      </w:tr>
    </w:tbl>
    <w:p w:rsidR="00EB05E9" w:rsidRPr="00EB05E9" w:rsidRDefault="00EB05E9" w:rsidP="00EB05E9">
      <w:pPr>
        <w:rPr>
          <w:sz w:val="28"/>
          <w:szCs w:val="28"/>
          <w:lang w:val="en-US"/>
        </w:rPr>
      </w:pPr>
      <w:r w:rsidRPr="001C7C4F">
        <w:rPr>
          <w:sz w:val="28"/>
          <w:szCs w:val="28"/>
        </w:rPr>
        <w:t xml:space="preserve">   </w:t>
      </w:r>
      <w:r>
        <w:rPr>
          <w:sz w:val="28"/>
          <w:szCs w:val="28"/>
        </w:rPr>
        <w:t>Số:</w:t>
      </w:r>
      <w:r w:rsidR="00C12F41">
        <w:rPr>
          <w:sz w:val="28"/>
          <w:szCs w:val="28"/>
          <w:lang w:val="en-US"/>
        </w:rPr>
        <w:t xml:space="preserve"> </w:t>
      </w:r>
      <w:r w:rsidR="002E2C1B">
        <w:rPr>
          <w:sz w:val="28"/>
          <w:szCs w:val="28"/>
          <w:lang w:val="en-US"/>
        </w:rPr>
        <w:t>148</w:t>
      </w:r>
      <w:r>
        <w:rPr>
          <w:sz w:val="28"/>
          <w:szCs w:val="28"/>
        </w:rPr>
        <w:t>/KH-</w:t>
      </w:r>
      <w:r w:rsidR="002E2C1B">
        <w:rPr>
          <w:sz w:val="28"/>
          <w:szCs w:val="28"/>
          <w:lang w:val="en-US"/>
        </w:rPr>
        <w:t>TH&amp;THCSPĐ</w:t>
      </w:r>
      <w:r w:rsidR="002E2C1B">
        <w:rPr>
          <w:sz w:val="28"/>
          <w:szCs w:val="28"/>
        </w:rPr>
        <w:t xml:space="preserve">                     </w:t>
      </w:r>
      <w:proofErr w:type="spellStart"/>
      <w:r w:rsidR="002E2C1B">
        <w:rPr>
          <w:rStyle w:val="Emphasis"/>
          <w:sz w:val="28"/>
          <w:szCs w:val="28"/>
          <w:lang w:val="en-US"/>
        </w:rPr>
        <w:t>Phong</w:t>
      </w:r>
      <w:proofErr w:type="spellEnd"/>
      <w:r w:rsidR="002E2C1B">
        <w:rPr>
          <w:rStyle w:val="Emphasis"/>
          <w:sz w:val="28"/>
          <w:szCs w:val="28"/>
          <w:lang w:val="en-US"/>
        </w:rPr>
        <w:t xml:space="preserve"> </w:t>
      </w:r>
      <w:proofErr w:type="spellStart"/>
      <w:r w:rsidR="002E2C1B">
        <w:rPr>
          <w:rStyle w:val="Emphasis"/>
          <w:sz w:val="28"/>
          <w:szCs w:val="28"/>
          <w:lang w:val="en-US"/>
        </w:rPr>
        <w:t>Đông</w:t>
      </w:r>
      <w:proofErr w:type="spellEnd"/>
      <w:r w:rsidRPr="001563D4">
        <w:rPr>
          <w:rStyle w:val="Emphasis"/>
          <w:sz w:val="28"/>
          <w:szCs w:val="28"/>
        </w:rPr>
        <w:t xml:space="preserve">, ngày </w:t>
      </w:r>
      <w:r w:rsidR="002E2C1B">
        <w:rPr>
          <w:rStyle w:val="Emphasis"/>
          <w:sz w:val="28"/>
          <w:szCs w:val="28"/>
          <w:lang w:val="en-US"/>
        </w:rPr>
        <w:t>07</w:t>
      </w:r>
      <w:r w:rsidRPr="001563D4">
        <w:rPr>
          <w:rStyle w:val="Emphasis"/>
          <w:sz w:val="28"/>
          <w:szCs w:val="28"/>
        </w:rPr>
        <w:t xml:space="preserve"> tháng </w:t>
      </w:r>
      <w:r>
        <w:rPr>
          <w:rStyle w:val="Emphasis"/>
          <w:sz w:val="28"/>
          <w:szCs w:val="28"/>
          <w:lang w:val="en-US"/>
        </w:rPr>
        <w:t>9</w:t>
      </w:r>
      <w:r w:rsidRPr="001563D4">
        <w:rPr>
          <w:rStyle w:val="Emphasis"/>
          <w:sz w:val="28"/>
          <w:szCs w:val="28"/>
        </w:rPr>
        <w:t xml:space="preserve"> năm 20</w:t>
      </w:r>
      <w:r>
        <w:rPr>
          <w:rStyle w:val="Emphasis"/>
          <w:sz w:val="28"/>
          <w:szCs w:val="28"/>
          <w:lang w:val="en-US"/>
        </w:rPr>
        <w:t>20</w:t>
      </w:r>
    </w:p>
    <w:p w:rsidR="00EB05E9" w:rsidRPr="00387553" w:rsidRDefault="00EB05E9" w:rsidP="00EB05E9">
      <w:pPr>
        <w:rPr>
          <w:color w:val="333333"/>
          <w:sz w:val="28"/>
          <w:szCs w:val="28"/>
        </w:rPr>
      </w:pPr>
    </w:p>
    <w:p w:rsidR="00EB05E9" w:rsidRPr="002D6271" w:rsidRDefault="00EB05E9" w:rsidP="00EB05E9">
      <w:pPr>
        <w:jc w:val="center"/>
        <w:rPr>
          <w:b/>
          <w:sz w:val="28"/>
          <w:szCs w:val="28"/>
          <w:lang w:val="en-US"/>
        </w:rPr>
      </w:pPr>
      <w:r w:rsidRPr="002D6271">
        <w:rPr>
          <w:b/>
          <w:sz w:val="28"/>
          <w:szCs w:val="28"/>
          <w:lang w:val="en-US"/>
        </w:rPr>
        <w:t>KẾ HOẠCH</w:t>
      </w:r>
    </w:p>
    <w:p w:rsidR="00EB05E9" w:rsidRPr="002D6271" w:rsidRDefault="00EB05E9" w:rsidP="00EB05E9">
      <w:pPr>
        <w:jc w:val="center"/>
        <w:rPr>
          <w:b/>
          <w:sz w:val="28"/>
          <w:szCs w:val="28"/>
        </w:rPr>
      </w:pPr>
      <w:proofErr w:type="spellStart"/>
      <w:r w:rsidRPr="002D6271">
        <w:rPr>
          <w:b/>
          <w:sz w:val="28"/>
          <w:szCs w:val="28"/>
          <w:lang w:val="en-US"/>
        </w:rPr>
        <w:t>Bồi</w:t>
      </w:r>
      <w:proofErr w:type="spellEnd"/>
      <w:r w:rsidRPr="002D6271">
        <w:rPr>
          <w:b/>
          <w:sz w:val="28"/>
          <w:szCs w:val="28"/>
          <w:lang w:val="en-US"/>
        </w:rPr>
        <w:t xml:space="preserve"> </w:t>
      </w:r>
      <w:proofErr w:type="spellStart"/>
      <w:r w:rsidRPr="002D6271">
        <w:rPr>
          <w:b/>
          <w:sz w:val="28"/>
          <w:szCs w:val="28"/>
          <w:lang w:val="en-US"/>
        </w:rPr>
        <w:t>dưỡng</w:t>
      </w:r>
      <w:proofErr w:type="spellEnd"/>
      <w:r w:rsidRPr="002D6271">
        <w:rPr>
          <w:b/>
          <w:sz w:val="28"/>
          <w:szCs w:val="28"/>
          <w:lang w:val="en-US"/>
        </w:rPr>
        <w:t xml:space="preserve"> </w:t>
      </w:r>
      <w:proofErr w:type="spellStart"/>
      <w:r w:rsidRPr="002D6271">
        <w:rPr>
          <w:b/>
          <w:sz w:val="28"/>
          <w:szCs w:val="28"/>
          <w:lang w:val="en-US"/>
        </w:rPr>
        <w:t>thường</w:t>
      </w:r>
      <w:proofErr w:type="spellEnd"/>
      <w:r w:rsidRPr="002D6271">
        <w:rPr>
          <w:b/>
          <w:sz w:val="28"/>
          <w:szCs w:val="28"/>
          <w:lang w:val="en-US"/>
        </w:rPr>
        <w:t xml:space="preserve"> </w:t>
      </w:r>
      <w:proofErr w:type="spellStart"/>
      <w:r w:rsidRPr="002D6271">
        <w:rPr>
          <w:b/>
          <w:sz w:val="28"/>
          <w:szCs w:val="28"/>
          <w:lang w:val="en-US"/>
        </w:rPr>
        <w:t>xuyên</w:t>
      </w:r>
      <w:proofErr w:type="spellEnd"/>
      <w:r w:rsidRPr="002D6271">
        <w:rPr>
          <w:b/>
          <w:sz w:val="28"/>
          <w:szCs w:val="28"/>
          <w:lang w:val="en-US"/>
        </w:rPr>
        <w:t xml:space="preserve"> </w:t>
      </w:r>
      <w:r w:rsidRPr="002D6271">
        <w:rPr>
          <w:b/>
          <w:sz w:val="28"/>
          <w:szCs w:val="28"/>
        </w:rPr>
        <w:t xml:space="preserve">cho cán bộ quản lý và giáo viên </w:t>
      </w:r>
    </w:p>
    <w:p w:rsidR="00EB05E9" w:rsidRPr="002D6271" w:rsidRDefault="00EB05E9" w:rsidP="00EB05E9">
      <w:pPr>
        <w:jc w:val="center"/>
        <w:rPr>
          <w:b/>
          <w:sz w:val="28"/>
          <w:szCs w:val="28"/>
          <w:lang w:val="en-US"/>
        </w:rPr>
      </w:pPr>
      <w:r w:rsidRPr="002D6271">
        <w:rPr>
          <w:b/>
          <w:sz w:val="28"/>
          <w:szCs w:val="28"/>
        </w:rPr>
        <w:t>năm học 20</w:t>
      </w:r>
      <w:r w:rsidRPr="002D6271">
        <w:rPr>
          <w:b/>
          <w:sz w:val="28"/>
          <w:szCs w:val="28"/>
          <w:lang w:val="en-US"/>
        </w:rPr>
        <w:t>20</w:t>
      </w:r>
      <w:r w:rsidRPr="002D6271">
        <w:rPr>
          <w:b/>
          <w:sz w:val="28"/>
          <w:szCs w:val="28"/>
        </w:rPr>
        <w:t>-20</w:t>
      </w:r>
      <w:r w:rsidRPr="002D6271">
        <w:rPr>
          <w:b/>
          <w:sz w:val="28"/>
          <w:szCs w:val="28"/>
          <w:lang w:val="en-US"/>
        </w:rPr>
        <w:t>21</w:t>
      </w:r>
    </w:p>
    <w:p w:rsidR="00EB05E9" w:rsidRPr="00A1450A" w:rsidRDefault="00EB05E9" w:rsidP="00EB05E9">
      <w:pPr>
        <w:jc w:val="center"/>
        <w:rPr>
          <w:sz w:val="28"/>
          <w:szCs w:val="28"/>
          <w:lang w:val="en-US"/>
        </w:rPr>
      </w:pPr>
      <w:r>
        <w:rPr>
          <w:b/>
          <w:noProof/>
          <w:sz w:val="28"/>
          <w:szCs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2510790</wp:posOffset>
                </wp:positionH>
                <wp:positionV relativeFrom="paragraph">
                  <wp:posOffset>66040</wp:posOffset>
                </wp:positionV>
                <wp:extent cx="942975" cy="0"/>
                <wp:effectExtent l="0" t="0" r="9525" b="19050"/>
                <wp:wrapNone/>
                <wp:docPr id="3" name="Đường nối Thẳng 3"/>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7E47F" id="Đường nối Thẳng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7pt,5.2pt" to="271.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" strokecolor="black [3200]" strokeweight=".5pt">
                <v:stroke joinstyle="miter"/>
              </v:line>
            </w:pict>
          </mc:Fallback>
        </mc:AlternateContent>
      </w:r>
    </w:p>
    <w:p w:rsidR="00EB05E9" w:rsidRPr="00CA29DE" w:rsidRDefault="00EB05E9" w:rsidP="00AF358A">
      <w:pPr>
        <w:tabs>
          <w:tab w:val="left" w:pos="993"/>
        </w:tabs>
        <w:spacing w:after="124" w:line="276" w:lineRule="auto"/>
        <w:ind w:right="-7" w:firstLine="609"/>
        <w:jc w:val="both"/>
        <w:rPr>
          <w:rStyle w:val="Vnbnnidung"/>
          <w:i/>
          <w:spacing w:val="0"/>
          <w:sz w:val="28"/>
          <w:szCs w:val="28"/>
          <w:lang w:val="en-US"/>
        </w:rPr>
      </w:pPr>
      <w:r w:rsidRPr="00CA29DE">
        <w:rPr>
          <w:rStyle w:val="Vnbnnidung"/>
          <w:i/>
          <w:spacing w:val="0"/>
          <w:sz w:val="28"/>
          <w:szCs w:val="28"/>
        </w:rPr>
        <w:t>Căn cứ Thông tư số 17/2019/TT-BGDĐT ngày 01/11/2019 Bộ GDĐT Ban hành Chương tr</w:t>
      </w:r>
      <w:r w:rsidRPr="00CA29DE">
        <w:rPr>
          <w:rStyle w:val="Vnbnnidung"/>
          <w:i/>
          <w:spacing w:val="0"/>
          <w:sz w:val="28"/>
          <w:szCs w:val="28"/>
          <w:lang w:val="en-US"/>
        </w:rPr>
        <w:t>ì</w:t>
      </w:r>
      <w:r w:rsidRPr="00CA29DE">
        <w:rPr>
          <w:rStyle w:val="Vnbnnidung"/>
          <w:i/>
          <w:spacing w:val="0"/>
          <w:sz w:val="28"/>
          <w:szCs w:val="28"/>
        </w:rPr>
        <w:t>nh BDTX GV (GV)</w:t>
      </w:r>
      <w:r w:rsidRPr="00CA29DE">
        <w:rPr>
          <w:rStyle w:val="Vnbnnidung"/>
          <w:i/>
          <w:spacing w:val="0"/>
          <w:sz w:val="28"/>
          <w:szCs w:val="28"/>
          <w:lang w:val="en-US"/>
        </w:rPr>
        <w:t xml:space="preserve"> </w:t>
      </w:r>
      <w:proofErr w:type="spellStart"/>
      <w:r w:rsidRPr="00CA29DE">
        <w:rPr>
          <w:rStyle w:val="Vnbnnidung"/>
          <w:i/>
          <w:spacing w:val="0"/>
          <w:sz w:val="28"/>
          <w:szCs w:val="28"/>
          <w:lang w:val="en-US"/>
        </w:rPr>
        <w:t>cơ</w:t>
      </w:r>
      <w:proofErr w:type="spellEnd"/>
      <w:r w:rsidRPr="00CA29DE">
        <w:rPr>
          <w:rStyle w:val="Vnbnnidung"/>
          <w:i/>
          <w:spacing w:val="0"/>
          <w:sz w:val="28"/>
          <w:szCs w:val="28"/>
          <w:lang w:val="en-US"/>
        </w:rPr>
        <w:t xml:space="preserve"> </w:t>
      </w:r>
      <w:proofErr w:type="spellStart"/>
      <w:r w:rsidRPr="00CA29DE">
        <w:rPr>
          <w:rStyle w:val="Vnbnnidung"/>
          <w:i/>
          <w:spacing w:val="0"/>
          <w:sz w:val="28"/>
          <w:szCs w:val="28"/>
          <w:lang w:val="en-US"/>
        </w:rPr>
        <w:t>sở</w:t>
      </w:r>
      <w:proofErr w:type="spellEnd"/>
      <w:r w:rsidRPr="00CA29DE">
        <w:rPr>
          <w:rStyle w:val="Vnbnnidung"/>
          <w:i/>
          <w:spacing w:val="0"/>
          <w:sz w:val="28"/>
          <w:szCs w:val="28"/>
        </w:rPr>
        <w:t xml:space="preserve">  giáo dục ph</w:t>
      </w:r>
      <w:r w:rsidRPr="00CA29DE">
        <w:rPr>
          <w:rStyle w:val="Vnbnnidung"/>
          <w:i/>
          <w:spacing w:val="0"/>
          <w:sz w:val="28"/>
          <w:szCs w:val="28"/>
          <w:lang w:val="en-US"/>
        </w:rPr>
        <w:t>ổ</w:t>
      </w:r>
      <w:r w:rsidRPr="00CA29DE">
        <w:rPr>
          <w:rStyle w:val="Vnbnnidung"/>
          <w:i/>
          <w:spacing w:val="0"/>
          <w:sz w:val="28"/>
          <w:szCs w:val="28"/>
        </w:rPr>
        <w:t xml:space="preserve"> thông </w:t>
      </w:r>
      <w:r w:rsidRPr="00CA29DE">
        <w:rPr>
          <w:rStyle w:val="Vnbnnidung"/>
          <w:i/>
          <w:spacing w:val="0"/>
          <w:sz w:val="28"/>
          <w:szCs w:val="28"/>
          <w:lang w:val="en-US"/>
        </w:rPr>
        <w:t>(GDPT)</w:t>
      </w:r>
    </w:p>
    <w:p w:rsidR="00EB05E9" w:rsidRPr="00CA29DE" w:rsidRDefault="00EB05E9" w:rsidP="00AF358A">
      <w:pPr>
        <w:tabs>
          <w:tab w:val="left" w:pos="993"/>
        </w:tabs>
        <w:spacing w:after="124" w:line="276" w:lineRule="auto"/>
        <w:ind w:right="-7" w:firstLine="609"/>
        <w:jc w:val="both"/>
        <w:rPr>
          <w:i/>
          <w:sz w:val="28"/>
          <w:szCs w:val="28"/>
        </w:rPr>
      </w:pPr>
      <w:proofErr w:type="spellStart"/>
      <w:r w:rsidRPr="00CA29DE">
        <w:rPr>
          <w:rStyle w:val="Vnbnnidung"/>
          <w:i/>
          <w:spacing w:val="0"/>
          <w:sz w:val="28"/>
          <w:szCs w:val="28"/>
          <w:lang w:val="en-US"/>
        </w:rPr>
        <w:t>Căn</w:t>
      </w:r>
      <w:proofErr w:type="spellEnd"/>
      <w:r w:rsidRPr="00CA29DE">
        <w:rPr>
          <w:rStyle w:val="Vnbnnidung"/>
          <w:i/>
          <w:spacing w:val="0"/>
          <w:sz w:val="28"/>
          <w:szCs w:val="28"/>
          <w:lang w:val="en-US"/>
        </w:rPr>
        <w:t xml:space="preserve"> </w:t>
      </w:r>
      <w:proofErr w:type="spellStart"/>
      <w:r w:rsidRPr="00CA29DE">
        <w:rPr>
          <w:rStyle w:val="Vnbnnidung"/>
          <w:i/>
          <w:spacing w:val="0"/>
          <w:sz w:val="28"/>
          <w:szCs w:val="28"/>
          <w:lang w:val="en-US"/>
        </w:rPr>
        <w:t>cứ</w:t>
      </w:r>
      <w:proofErr w:type="spellEnd"/>
      <w:r w:rsidRPr="00CA29DE">
        <w:rPr>
          <w:rStyle w:val="Vnbnnidung"/>
          <w:i/>
          <w:spacing w:val="0"/>
          <w:sz w:val="28"/>
          <w:szCs w:val="28"/>
        </w:rPr>
        <w:t xml:space="preserve"> Thông tư số 18/2019/TT-BGDĐT ngày 01/11/2019 của Bộ </w:t>
      </w:r>
      <w:r w:rsidRPr="00CA29DE">
        <w:rPr>
          <w:rStyle w:val="Vnbnnidung"/>
          <w:i/>
          <w:spacing w:val="0"/>
          <w:sz w:val="28"/>
          <w:szCs w:val="28"/>
          <w:lang w:val="en-US"/>
        </w:rPr>
        <w:t>G</w:t>
      </w:r>
      <w:r w:rsidRPr="00CA29DE">
        <w:rPr>
          <w:rStyle w:val="Vnbnnidung"/>
          <w:i/>
          <w:spacing w:val="0"/>
          <w:sz w:val="28"/>
          <w:szCs w:val="28"/>
        </w:rPr>
        <w:t>D</w:t>
      </w:r>
      <w:r w:rsidRPr="00CA29DE">
        <w:rPr>
          <w:rStyle w:val="Vnbnnidung"/>
          <w:i/>
          <w:spacing w:val="0"/>
          <w:sz w:val="28"/>
          <w:szCs w:val="28"/>
          <w:lang w:val="en-US"/>
        </w:rPr>
        <w:t>Đ</w:t>
      </w:r>
      <w:r w:rsidRPr="00CA29DE">
        <w:rPr>
          <w:rStyle w:val="Vnbnnidung"/>
          <w:i/>
          <w:spacing w:val="0"/>
          <w:sz w:val="28"/>
          <w:szCs w:val="28"/>
        </w:rPr>
        <w:t xml:space="preserve">T Ban hành chương trình </w:t>
      </w:r>
      <w:r w:rsidRPr="00CA29DE">
        <w:rPr>
          <w:rStyle w:val="Vnbnnidung"/>
          <w:i/>
          <w:spacing w:val="0"/>
          <w:sz w:val="28"/>
          <w:szCs w:val="28"/>
          <w:lang w:val="en-US"/>
        </w:rPr>
        <w:t>BDTX</w:t>
      </w:r>
      <w:r w:rsidRPr="00CA29DE">
        <w:rPr>
          <w:rStyle w:val="Vnbnnidung"/>
          <w:i/>
          <w:spacing w:val="0"/>
          <w:sz w:val="28"/>
          <w:szCs w:val="28"/>
        </w:rPr>
        <w:t xml:space="preserve"> CB</w:t>
      </w:r>
      <w:r w:rsidRPr="00CA29DE">
        <w:rPr>
          <w:rStyle w:val="Vnbnnidung"/>
          <w:i/>
          <w:spacing w:val="0"/>
          <w:sz w:val="28"/>
          <w:szCs w:val="28"/>
          <w:lang w:val="en-US"/>
        </w:rPr>
        <w:t>Q</w:t>
      </w:r>
      <w:r w:rsidRPr="00CA29DE">
        <w:rPr>
          <w:rStyle w:val="Vnbnnidung"/>
          <w:i/>
          <w:spacing w:val="0"/>
          <w:sz w:val="28"/>
          <w:szCs w:val="28"/>
        </w:rPr>
        <w:t xml:space="preserve">L </w:t>
      </w:r>
      <w:proofErr w:type="spellStart"/>
      <w:r w:rsidRPr="00CA29DE">
        <w:rPr>
          <w:rStyle w:val="Vnbnnidung"/>
          <w:i/>
          <w:spacing w:val="0"/>
          <w:sz w:val="28"/>
          <w:szCs w:val="28"/>
          <w:lang w:val="en-US"/>
        </w:rPr>
        <w:t>cơ</w:t>
      </w:r>
      <w:proofErr w:type="spellEnd"/>
      <w:r w:rsidRPr="00CA29DE">
        <w:rPr>
          <w:rStyle w:val="Vnbnnidung"/>
          <w:i/>
          <w:spacing w:val="0"/>
          <w:sz w:val="28"/>
          <w:szCs w:val="28"/>
          <w:lang w:val="en-US"/>
        </w:rPr>
        <w:t xml:space="preserve"> </w:t>
      </w:r>
      <w:proofErr w:type="spellStart"/>
      <w:r w:rsidRPr="00CA29DE">
        <w:rPr>
          <w:rStyle w:val="Vnbnnidung"/>
          <w:i/>
          <w:spacing w:val="0"/>
          <w:sz w:val="28"/>
          <w:szCs w:val="28"/>
          <w:lang w:val="en-US"/>
        </w:rPr>
        <w:t>sở</w:t>
      </w:r>
      <w:proofErr w:type="spellEnd"/>
      <w:r w:rsidRPr="00CA29DE">
        <w:rPr>
          <w:rStyle w:val="Vnbnnidung"/>
          <w:i/>
          <w:spacing w:val="0"/>
          <w:sz w:val="28"/>
          <w:szCs w:val="28"/>
          <w:lang w:val="en-US"/>
        </w:rPr>
        <w:t xml:space="preserve"> GDPT</w:t>
      </w:r>
      <w:r w:rsidRPr="00CA29DE">
        <w:rPr>
          <w:rStyle w:val="Vnbnnidung"/>
          <w:i/>
          <w:spacing w:val="0"/>
          <w:sz w:val="28"/>
          <w:szCs w:val="28"/>
        </w:rPr>
        <w:t>;</w:t>
      </w:r>
    </w:p>
    <w:p w:rsidR="002E2C1B" w:rsidRPr="00CA29DE" w:rsidRDefault="00EB05E9" w:rsidP="002E2C1B">
      <w:pPr>
        <w:tabs>
          <w:tab w:val="left" w:pos="993"/>
        </w:tabs>
        <w:spacing w:after="124" w:line="276" w:lineRule="auto"/>
        <w:ind w:right="-7" w:firstLine="609"/>
        <w:jc w:val="both"/>
        <w:rPr>
          <w:rStyle w:val="Vnbnnidung"/>
          <w:i/>
          <w:spacing w:val="0"/>
          <w:sz w:val="28"/>
          <w:szCs w:val="28"/>
        </w:rPr>
      </w:pPr>
      <w:r w:rsidRPr="00CA29DE">
        <w:rPr>
          <w:rStyle w:val="Vnbnnidung"/>
          <w:i/>
          <w:spacing w:val="0"/>
          <w:sz w:val="28"/>
          <w:szCs w:val="28"/>
        </w:rPr>
        <w:t xml:space="preserve">Căn cứ </w:t>
      </w:r>
      <w:r w:rsidRPr="00CA29DE">
        <w:rPr>
          <w:rStyle w:val="Vnbnnidung"/>
          <w:i/>
          <w:spacing w:val="0"/>
          <w:sz w:val="28"/>
          <w:szCs w:val="28"/>
          <w:lang w:val="en-US"/>
        </w:rPr>
        <w:t>T</w:t>
      </w:r>
      <w:r w:rsidRPr="00CA29DE">
        <w:rPr>
          <w:rStyle w:val="Vnbnnidung"/>
          <w:i/>
          <w:spacing w:val="0"/>
          <w:sz w:val="28"/>
          <w:szCs w:val="28"/>
        </w:rPr>
        <w:t>hông tư số 19/2019/TT-BGDĐT ngày 12</w:t>
      </w:r>
      <w:r w:rsidRPr="00CA29DE">
        <w:rPr>
          <w:rStyle w:val="Vnbnnidung"/>
          <w:i/>
          <w:spacing w:val="0"/>
          <w:sz w:val="28"/>
          <w:szCs w:val="28"/>
          <w:lang w:val="en-US"/>
        </w:rPr>
        <w:t>/</w:t>
      </w:r>
      <w:r w:rsidRPr="00CA29DE">
        <w:rPr>
          <w:rStyle w:val="Vnbnnidung"/>
          <w:i/>
          <w:spacing w:val="0"/>
          <w:sz w:val="28"/>
          <w:szCs w:val="28"/>
        </w:rPr>
        <w:t>11</w:t>
      </w:r>
      <w:r w:rsidRPr="00CA29DE">
        <w:rPr>
          <w:rStyle w:val="Vnbnnidung"/>
          <w:i/>
          <w:spacing w:val="0"/>
          <w:sz w:val="28"/>
          <w:szCs w:val="28"/>
          <w:lang w:val="en-US"/>
        </w:rPr>
        <w:t>/</w:t>
      </w:r>
      <w:r w:rsidRPr="00CA29DE">
        <w:rPr>
          <w:rStyle w:val="Vnbnnidung"/>
          <w:i/>
          <w:spacing w:val="0"/>
          <w:sz w:val="28"/>
          <w:szCs w:val="28"/>
        </w:rPr>
        <w:t>2019 c</w:t>
      </w:r>
      <w:r w:rsidRPr="00CA29DE">
        <w:rPr>
          <w:rStyle w:val="Vnbnnidung"/>
          <w:i/>
          <w:spacing w:val="0"/>
          <w:sz w:val="28"/>
          <w:szCs w:val="28"/>
          <w:lang w:val="en-US"/>
        </w:rPr>
        <w:t>ủ</w:t>
      </w:r>
      <w:r w:rsidRPr="00CA29DE">
        <w:rPr>
          <w:rStyle w:val="Vnbnnidung"/>
          <w:i/>
          <w:spacing w:val="0"/>
          <w:sz w:val="28"/>
          <w:szCs w:val="28"/>
        </w:rPr>
        <w:t>a Bộ G</w:t>
      </w:r>
      <w:r w:rsidRPr="00CA29DE">
        <w:rPr>
          <w:rStyle w:val="Vnbnnidung"/>
          <w:i/>
          <w:spacing w:val="0"/>
          <w:sz w:val="28"/>
          <w:szCs w:val="28"/>
          <w:lang w:val="en-US"/>
        </w:rPr>
        <w:t>DĐT</w:t>
      </w:r>
      <w:r w:rsidRPr="00CA29DE">
        <w:rPr>
          <w:rStyle w:val="Vnbnnidung"/>
          <w:i/>
          <w:spacing w:val="0"/>
          <w:sz w:val="28"/>
          <w:szCs w:val="28"/>
        </w:rPr>
        <w:t xml:space="preserve"> Ban </w:t>
      </w:r>
      <w:r w:rsidRPr="00CA29DE">
        <w:rPr>
          <w:i/>
          <w:color w:val="000000"/>
          <w:sz w:val="28"/>
          <w:szCs w:val="28"/>
        </w:rPr>
        <w:t xml:space="preserve">hành </w:t>
      </w:r>
      <w:r w:rsidRPr="00CA29DE">
        <w:rPr>
          <w:rStyle w:val="Vnbnnidung"/>
          <w:i/>
          <w:spacing w:val="0"/>
          <w:sz w:val="28"/>
          <w:szCs w:val="28"/>
        </w:rPr>
        <w:t xml:space="preserve">Quy chế </w:t>
      </w:r>
      <w:r w:rsidRPr="00CA29DE">
        <w:rPr>
          <w:rStyle w:val="Vnbnnidung"/>
          <w:i/>
          <w:spacing w:val="0"/>
          <w:sz w:val="28"/>
          <w:szCs w:val="28"/>
          <w:lang w:val="en-US"/>
        </w:rPr>
        <w:t xml:space="preserve">BDTX </w:t>
      </w:r>
      <w:r w:rsidRPr="00CA29DE">
        <w:rPr>
          <w:rStyle w:val="Vnbnnidung"/>
          <w:i/>
          <w:spacing w:val="0"/>
          <w:sz w:val="28"/>
          <w:szCs w:val="28"/>
        </w:rPr>
        <w:t xml:space="preserve">GV, CBQL </w:t>
      </w:r>
      <w:proofErr w:type="spellStart"/>
      <w:r w:rsidRPr="00CA29DE">
        <w:rPr>
          <w:rStyle w:val="Vnbnnidung"/>
          <w:i/>
          <w:spacing w:val="0"/>
          <w:sz w:val="28"/>
          <w:szCs w:val="28"/>
          <w:lang w:val="en-US"/>
        </w:rPr>
        <w:t>cơ</w:t>
      </w:r>
      <w:proofErr w:type="spellEnd"/>
      <w:r w:rsidRPr="00CA29DE">
        <w:rPr>
          <w:rStyle w:val="Vnbnnidung"/>
          <w:i/>
          <w:spacing w:val="0"/>
          <w:sz w:val="28"/>
          <w:szCs w:val="28"/>
          <w:lang w:val="en-US"/>
        </w:rPr>
        <w:t xml:space="preserve"> </w:t>
      </w:r>
      <w:proofErr w:type="spellStart"/>
      <w:r w:rsidRPr="00CA29DE">
        <w:rPr>
          <w:rStyle w:val="Vnbnnidung"/>
          <w:i/>
          <w:spacing w:val="0"/>
          <w:sz w:val="28"/>
          <w:szCs w:val="28"/>
          <w:lang w:val="en-US"/>
        </w:rPr>
        <w:t>sở</w:t>
      </w:r>
      <w:proofErr w:type="spellEnd"/>
      <w:r w:rsidRPr="00CA29DE">
        <w:rPr>
          <w:rStyle w:val="Vnbnnidung"/>
          <w:i/>
          <w:spacing w:val="0"/>
          <w:sz w:val="28"/>
          <w:szCs w:val="28"/>
          <w:lang w:val="en-US"/>
        </w:rPr>
        <w:t xml:space="preserve"> </w:t>
      </w:r>
      <w:r w:rsidRPr="00CA29DE">
        <w:rPr>
          <w:rStyle w:val="Vnbnnidung"/>
          <w:i/>
          <w:spacing w:val="0"/>
          <w:sz w:val="28"/>
          <w:szCs w:val="28"/>
        </w:rPr>
        <w:t>giáo dục m</w:t>
      </w:r>
      <w:r w:rsidRPr="00CA29DE">
        <w:rPr>
          <w:rStyle w:val="Vnbnnidung"/>
          <w:i/>
          <w:spacing w:val="0"/>
          <w:sz w:val="28"/>
          <w:szCs w:val="28"/>
          <w:lang w:val="en-US"/>
        </w:rPr>
        <w:t>ầ</w:t>
      </w:r>
      <w:r w:rsidRPr="00CA29DE">
        <w:rPr>
          <w:rStyle w:val="Vnbnnidung"/>
          <w:i/>
          <w:spacing w:val="0"/>
          <w:sz w:val="28"/>
          <w:szCs w:val="28"/>
        </w:rPr>
        <w:t>m non,</w:t>
      </w:r>
      <w:r w:rsidRPr="00CA29DE">
        <w:rPr>
          <w:rStyle w:val="Vnbnnidung"/>
          <w:i/>
          <w:spacing w:val="0"/>
          <w:sz w:val="28"/>
          <w:szCs w:val="28"/>
          <w:lang w:val="en-US"/>
        </w:rPr>
        <w:t xml:space="preserve"> GV </w:t>
      </w:r>
      <w:proofErr w:type="spellStart"/>
      <w:r w:rsidRPr="00CA29DE">
        <w:rPr>
          <w:rStyle w:val="Vnbnnidung"/>
          <w:i/>
          <w:spacing w:val="0"/>
          <w:sz w:val="28"/>
          <w:szCs w:val="28"/>
          <w:lang w:val="en-US"/>
        </w:rPr>
        <w:t>cơ</w:t>
      </w:r>
      <w:proofErr w:type="spellEnd"/>
      <w:r w:rsidRPr="00CA29DE">
        <w:rPr>
          <w:rStyle w:val="Vnbnnidung"/>
          <w:i/>
          <w:spacing w:val="0"/>
          <w:sz w:val="28"/>
          <w:szCs w:val="28"/>
          <w:lang w:val="en-US"/>
        </w:rPr>
        <w:t xml:space="preserve"> </w:t>
      </w:r>
      <w:proofErr w:type="spellStart"/>
      <w:r w:rsidRPr="00CA29DE">
        <w:rPr>
          <w:rStyle w:val="Vnbnnidung"/>
          <w:i/>
          <w:spacing w:val="0"/>
          <w:sz w:val="28"/>
          <w:szCs w:val="28"/>
          <w:lang w:val="en-US"/>
        </w:rPr>
        <w:t>sở</w:t>
      </w:r>
      <w:proofErr w:type="spellEnd"/>
      <w:r w:rsidR="002E2C1B" w:rsidRPr="00CA29DE">
        <w:rPr>
          <w:rStyle w:val="Vnbnnidung"/>
          <w:i/>
          <w:spacing w:val="0"/>
          <w:sz w:val="28"/>
          <w:szCs w:val="28"/>
        </w:rPr>
        <w:t xml:space="preserve"> </w:t>
      </w:r>
      <w:r w:rsidRPr="00CA29DE">
        <w:rPr>
          <w:rStyle w:val="Vnbnnidung"/>
          <w:i/>
          <w:spacing w:val="0"/>
          <w:sz w:val="28"/>
          <w:szCs w:val="28"/>
          <w:lang w:val="en-US"/>
        </w:rPr>
        <w:t>GDPT</w:t>
      </w:r>
      <w:r w:rsidRPr="00CA29DE">
        <w:rPr>
          <w:rStyle w:val="Vnbnnidung"/>
          <w:i/>
          <w:spacing w:val="0"/>
          <w:sz w:val="28"/>
          <w:szCs w:val="28"/>
        </w:rPr>
        <w:t xml:space="preserve"> và GV trung tâm </w:t>
      </w:r>
      <w:r w:rsidRPr="00CA29DE">
        <w:rPr>
          <w:rStyle w:val="Vnbnnidung"/>
          <w:i/>
          <w:spacing w:val="0"/>
          <w:sz w:val="28"/>
          <w:szCs w:val="28"/>
          <w:lang w:val="en-US"/>
        </w:rPr>
        <w:t>GDTX</w:t>
      </w:r>
      <w:r w:rsidRPr="00CA29DE">
        <w:rPr>
          <w:rStyle w:val="Vnbnnidung"/>
          <w:i/>
          <w:spacing w:val="0"/>
          <w:sz w:val="28"/>
          <w:szCs w:val="28"/>
        </w:rPr>
        <w:t>;</w:t>
      </w:r>
    </w:p>
    <w:p w:rsidR="00EB05E9" w:rsidRPr="00CA29DE" w:rsidRDefault="00EB05E9" w:rsidP="002E2C1B">
      <w:pPr>
        <w:tabs>
          <w:tab w:val="left" w:pos="993"/>
        </w:tabs>
        <w:spacing w:after="124" w:line="276" w:lineRule="auto"/>
        <w:ind w:right="-7" w:firstLine="609"/>
        <w:jc w:val="both"/>
        <w:rPr>
          <w:i/>
          <w:color w:val="000000"/>
          <w:sz w:val="28"/>
          <w:szCs w:val="28"/>
        </w:rPr>
      </w:pPr>
      <w:proofErr w:type="spellStart"/>
      <w:r w:rsidRPr="00CA29DE">
        <w:rPr>
          <w:rStyle w:val="Vnbnnidung"/>
          <w:i/>
          <w:spacing w:val="0"/>
          <w:sz w:val="28"/>
          <w:szCs w:val="28"/>
          <w:lang w:val="en-US"/>
        </w:rPr>
        <w:t>Căn</w:t>
      </w:r>
      <w:proofErr w:type="spellEnd"/>
      <w:r w:rsidRPr="00CA29DE">
        <w:rPr>
          <w:rStyle w:val="Vnbnnidung"/>
          <w:i/>
          <w:spacing w:val="0"/>
          <w:sz w:val="28"/>
          <w:szCs w:val="28"/>
          <w:lang w:val="en-US"/>
        </w:rPr>
        <w:t xml:space="preserve"> </w:t>
      </w:r>
      <w:proofErr w:type="spellStart"/>
      <w:r w:rsidRPr="00CA29DE">
        <w:rPr>
          <w:rStyle w:val="Vnbnnidung"/>
          <w:i/>
          <w:spacing w:val="0"/>
          <w:sz w:val="28"/>
          <w:szCs w:val="28"/>
          <w:lang w:val="en-US"/>
        </w:rPr>
        <w:t>cứ</w:t>
      </w:r>
      <w:proofErr w:type="spellEnd"/>
      <w:r w:rsidRPr="00CA29DE">
        <w:rPr>
          <w:rStyle w:val="Vnbnnidung"/>
          <w:i/>
          <w:spacing w:val="0"/>
          <w:sz w:val="28"/>
          <w:szCs w:val="28"/>
          <w:lang w:val="en-US"/>
        </w:rPr>
        <w:t xml:space="preserve"> </w:t>
      </w:r>
      <w:proofErr w:type="spellStart"/>
      <w:r w:rsidRPr="00CA29DE">
        <w:rPr>
          <w:rStyle w:val="Vnbnnidung"/>
          <w:i/>
          <w:spacing w:val="0"/>
          <w:sz w:val="28"/>
          <w:szCs w:val="28"/>
          <w:lang w:val="en-US"/>
        </w:rPr>
        <w:t>kế</w:t>
      </w:r>
      <w:proofErr w:type="spellEnd"/>
      <w:r w:rsidRPr="00CA29DE">
        <w:rPr>
          <w:rStyle w:val="Vnbnnidung"/>
          <w:i/>
          <w:spacing w:val="0"/>
          <w:sz w:val="28"/>
          <w:szCs w:val="28"/>
          <w:lang w:val="en-US"/>
        </w:rPr>
        <w:t xml:space="preserve"> </w:t>
      </w:r>
      <w:proofErr w:type="spellStart"/>
      <w:r w:rsidRPr="00CA29DE">
        <w:rPr>
          <w:rStyle w:val="Vnbnnidung"/>
          <w:i/>
          <w:spacing w:val="0"/>
          <w:sz w:val="28"/>
          <w:szCs w:val="28"/>
          <w:lang w:val="en-US"/>
        </w:rPr>
        <w:t>hoạch</w:t>
      </w:r>
      <w:proofErr w:type="spellEnd"/>
      <w:r w:rsidRPr="00CA29DE">
        <w:rPr>
          <w:rStyle w:val="Vnbnnidung"/>
          <w:i/>
          <w:spacing w:val="0"/>
          <w:sz w:val="28"/>
          <w:szCs w:val="28"/>
          <w:lang w:val="en-US"/>
        </w:rPr>
        <w:t xml:space="preserve"> </w:t>
      </w:r>
      <w:proofErr w:type="spellStart"/>
      <w:r w:rsidR="002E2C1B" w:rsidRPr="00CA29DE">
        <w:rPr>
          <w:rStyle w:val="Vnbnnidung"/>
          <w:i/>
          <w:spacing w:val="0"/>
          <w:sz w:val="28"/>
          <w:szCs w:val="28"/>
          <w:lang w:val="en-US"/>
        </w:rPr>
        <w:t>số</w:t>
      </w:r>
      <w:proofErr w:type="spellEnd"/>
      <w:r w:rsidR="002E2C1B" w:rsidRPr="00CA29DE">
        <w:rPr>
          <w:rStyle w:val="Vnbnnidung"/>
          <w:i/>
          <w:spacing w:val="0"/>
          <w:sz w:val="28"/>
          <w:szCs w:val="28"/>
          <w:lang w:val="en-US"/>
        </w:rPr>
        <w:t xml:space="preserve"> 215/KH-PGDĐT, </w:t>
      </w:r>
      <w:proofErr w:type="spellStart"/>
      <w:r w:rsidR="002E2C1B" w:rsidRPr="00CA29DE">
        <w:rPr>
          <w:rStyle w:val="Vnbnnidung"/>
          <w:i/>
          <w:spacing w:val="0"/>
          <w:sz w:val="28"/>
          <w:szCs w:val="28"/>
          <w:lang w:val="en-US"/>
        </w:rPr>
        <w:t>ngày</w:t>
      </w:r>
      <w:proofErr w:type="spellEnd"/>
      <w:r w:rsidR="002E2C1B" w:rsidRPr="00CA29DE">
        <w:rPr>
          <w:rStyle w:val="Vnbnnidung"/>
          <w:i/>
          <w:spacing w:val="0"/>
          <w:sz w:val="28"/>
          <w:szCs w:val="28"/>
          <w:lang w:val="en-US"/>
        </w:rPr>
        <w:t xml:space="preserve"> 19/8/2020 </w:t>
      </w:r>
      <w:proofErr w:type="spellStart"/>
      <w:r w:rsidR="002E2C1B" w:rsidRPr="00CA29DE">
        <w:rPr>
          <w:rStyle w:val="Vnbnnidung"/>
          <w:i/>
          <w:spacing w:val="0"/>
          <w:sz w:val="28"/>
          <w:szCs w:val="28"/>
          <w:lang w:val="en-US"/>
        </w:rPr>
        <w:t>của</w:t>
      </w:r>
      <w:proofErr w:type="spellEnd"/>
      <w:r w:rsidR="002E2C1B" w:rsidRPr="00CA29DE">
        <w:rPr>
          <w:rStyle w:val="Vnbnnidung"/>
          <w:i/>
          <w:spacing w:val="0"/>
          <w:sz w:val="28"/>
          <w:szCs w:val="28"/>
          <w:lang w:val="en-US"/>
        </w:rPr>
        <w:t xml:space="preserve"> </w:t>
      </w:r>
      <w:proofErr w:type="spellStart"/>
      <w:r w:rsidR="002E2C1B" w:rsidRPr="00CA29DE">
        <w:rPr>
          <w:rStyle w:val="Vnbnnidung"/>
          <w:i/>
          <w:spacing w:val="0"/>
          <w:sz w:val="28"/>
          <w:szCs w:val="28"/>
          <w:lang w:val="en-US"/>
        </w:rPr>
        <w:t>Phòng</w:t>
      </w:r>
      <w:proofErr w:type="spellEnd"/>
      <w:r w:rsidR="002E2C1B" w:rsidRPr="00CA29DE">
        <w:rPr>
          <w:rStyle w:val="Vnbnnidung"/>
          <w:i/>
          <w:spacing w:val="0"/>
          <w:sz w:val="28"/>
          <w:szCs w:val="28"/>
          <w:lang w:val="en-US"/>
        </w:rPr>
        <w:t xml:space="preserve"> GDĐT </w:t>
      </w:r>
      <w:bookmarkStart w:id="0" w:name="_GoBack"/>
      <w:bookmarkEnd w:id="0"/>
      <w:proofErr w:type="spellStart"/>
      <w:r w:rsidR="002E2C1B" w:rsidRPr="00CA29DE">
        <w:rPr>
          <w:rStyle w:val="Vnbnnidung"/>
          <w:i/>
          <w:spacing w:val="0"/>
          <w:sz w:val="28"/>
          <w:szCs w:val="28"/>
          <w:lang w:val="en-US"/>
        </w:rPr>
        <w:t>Vĩnh</w:t>
      </w:r>
      <w:proofErr w:type="spellEnd"/>
      <w:r w:rsidR="002E2C1B" w:rsidRPr="00CA29DE">
        <w:rPr>
          <w:rStyle w:val="Vnbnnidung"/>
          <w:i/>
          <w:spacing w:val="0"/>
          <w:sz w:val="28"/>
          <w:szCs w:val="28"/>
          <w:lang w:val="en-US"/>
        </w:rPr>
        <w:t xml:space="preserve"> </w:t>
      </w:r>
      <w:proofErr w:type="spellStart"/>
      <w:r w:rsidR="002E2C1B" w:rsidRPr="00CA29DE">
        <w:rPr>
          <w:rStyle w:val="Vnbnnidung"/>
          <w:i/>
          <w:spacing w:val="0"/>
          <w:sz w:val="28"/>
          <w:szCs w:val="28"/>
          <w:lang w:val="en-US"/>
        </w:rPr>
        <w:t>Thuận</w:t>
      </w:r>
      <w:proofErr w:type="spellEnd"/>
      <w:r w:rsidR="002E2C1B" w:rsidRPr="00CA29DE">
        <w:rPr>
          <w:rStyle w:val="Vnbnnidung"/>
          <w:i/>
          <w:spacing w:val="0"/>
          <w:sz w:val="28"/>
          <w:szCs w:val="28"/>
          <w:lang w:val="en-US"/>
        </w:rPr>
        <w:t xml:space="preserve"> </w:t>
      </w:r>
      <w:proofErr w:type="spellStart"/>
      <w:r w:rsidRPr="00CA29DE">
        <w:rPr>
          <w:rStyle w:val="Vnbnnidung"/>
          <w:i/>
          <w:spacing w:val="0"/>
          <w:sz w:val="28"/>
          <w:szCs w:val="28"/>
          <w:lang w:val="en-US"/>
        </w:rPr>
        <w:t>thực</w:t>
      </w:r>
      <w:proofErr w:type="spellEnd"/>
      <w:r w:rsidRPr="00CA29DE">
        <w:rPr>
          <w:rStyle w:val="Vnbnnidung"/>
          <w:i/>
          <w:spacing w:val="0"/>
          <w:sz w:val="28"/>
          <w:szCs w:val="28"/>
          <w:lang w:val="en-US"/>
        </w:rPr>
        <w:t xml:space="preserve"> </w:t>
      </w:r>
      <w:proofErr w:type="spellStart"/>
      <w:r w:rsidRPr="00CA29DE">
        <w:rPr>
          <w:rStyle w:val="Vnbnnidung"/>
          <w:i/>
          <w:spacing w:val="0"/>
          <w:sz w:val="28"/>
          <w:szCs w:val="28"/>
          <w:lang w:val="en-US"/>
        </w:rPr>
        <w:t>hiện</w:t>
      </w:r>
      <w:proofErr w:type="spellEnd"/>
      <w:r w:rsidRPr="00CA29DE">
        <w:rPr>
          <w:rStyle w:val="Vnbnnidung"/>
          <w:i/>
          <w:spacing w:val="0"/>
          <w:sz w:val="28"/>
          <w:szCs w:val="28"/>
          <w:lang w:val="en-US"/>
        </w:rPr>
        <w:t xml:space="preserve"> </w:t>
      </w:r>
      <w:r w:rsidRPr="00CA29DE">
        <w:rPr>
          <w:i/>
          <w:color w:val="000000"/>
          <w:sz w:val="28"/>
          <w:szCs w:val="28"/>
        </w:rPr>
        <w:t xml:space="preserve">Bồi dưỡng thường xuyên cho </w:t>
      </w:r>
      <w:proofErr w:type="spellStart"/>
      <w:r w:rsidRPr="00CA29DE">
        <w:rPr>
          <w:i/>
          <w:color w:val="000000"/>
          <w:sz w:val="28"/>
          <w:szCs w:val="28"/>
          <w:lang w:val="en-US"/>
        </w:rPr>
        <w:t>cán</w:t>
      </w:r>
      <w:proofErr w:type="spellEnd"/>
      <w:r w:rsidRPr="00CA29DE">
        <w:rPr>
          <w:i/>
          <w:color w:val="000000"/>
          <w:sz w:val="28"/>
          <w:szCs w:val="28"/>
          <w:lang w:val="en-US"/>
        </w:rPr>
        <w:t xml:space="preserve"> </w:t>
      </w:r>
      <w:proofErr w:type="spellStart"/>
      <w:r w:rsidRPr="00CA29DE">
        <w:rPr>
          <w:i/>
          <w:color w:val="000000"/>
          <w:sz w:val="28"/>
          <w:szCs w:val="28"/>
          <w:lang w:val="en-US"/>
        </w:rPr>
        <w:t>bộ</w:t>
      </w:r>
      <w:proofErr w:type="spellEnd"/>
      <w:r w:rsidRPr="00CA29DE">
        <w:rPr>
          <w:i/>
          <w:color w:val="000000"/>
          <w:sz w:val="28"/>
          <w:szCs w:val="28"/>
          <w:lang w:val="en-US"/>
        </w:rPr>
        <w:t xml:space="preserve"> </w:t>
      </w:r>
      <w:proofErr w:type="spellStart"/>
      <w:r w:rsidRPr="00CA29DE">
        <w:rPr>
          <w:i/>
          <w:color w:val="000000"/>
          <w:sz w:val="28"/>
          <w:szCs w:val="28"/>
          <w:lang w:val="en-US"/>
        </w:rPr>
        <w:t>quản</w:t>
      </w:r>
      <w:proofErr w:type="spellEnd"/>
      <w:r w:rsidRPr="00CA29DE">
        <w:rPr>
          <w:i/>
          <w:color w:val="000000"/>
          <w:sz w:val="28"/>
          <w:szCs w:val="28"/>
          <w:lang w:val="en-US"/>
        </w:rPr>
        <w:t xml:space="preserve"> </w:t>
      </w:r>
      <w:proofErr w:type="spellStart"/>
      <w:r w:rsidRPr="00CA29DE">
        <w:rPr>
          <w:i/>
          <w:color w:val="000000"/>
          <w:sz w:val="28"/>
          <w:szCs w:val="28"/>
          <w:lang w:val="en-US"/>
        </w:rPr>
        <w:t>lý</w:t>
      </w:r>
      <w:proofErr w:type="spellEnd"/>
      <w:r w:rsidRPr="00CA29DE">
        <w:rPr>
          <w:i/>
          <w:color w:val="000000"/>
          <w:sz w:val="28"/>
          <w:szCs w:val="28"/>
        </w:rPr>
        <w:t xml:space="preserve"> và </w:t>
      </w:r>
      <w:proofErr w:type="spellStart"/>
      <w:r w:rsidRPr="00CA29DE">
        <w:rPr>
          <w:i/>
          <w:color w:val="000000"/>
          <w:sz w:val="28"/>
          <w:szCs w:val="28"/>
          <w:lang w:val="en-US"/>
        </w:rPr>
        <w:t>giáo</w:t>
      </w:r>
      <w:proofErr w:type="spellEnd"/>
      <w:r w:rsidRPr="00CA29DE">
        <w:rPr>
          <w:i/>
          <w:color w:val="000000"/>
          <w:sz w:val="28"/>
          <w:szCs w:val="28"/>
          <w:lang w:val="en-US"/>
        </w:rPr>
        <w:t xml:space="preserve"> </w:t>
      </w:r>
      <w:proofErr w:type="spellStart"/>
      <w:r w:rsidRPr="00CA29DE">
        <w:rPr>
          <w:i/>
          <w:color w:val="000000"/>
          <w:sz w:val="28"/>
          <w:szCs w:val="28"/>
          <w:lang w:val="en-US"/>
        </w:rPr>
        <w:t>viên</w:t>
      </w:r>
      <w:proofErr w:type="spellEnd"/>
      <w:r w:rsidRPr="00CA29DE">
        <w:rPr>
          <w:i/>
          <w:color w:val="000000"/>
          <w:sz w:val="28"/>
          <w:szCs w:val="28"/>
          <w:lang w:val="en-US"/>
        </w:rPr>
        <w:t xml:space="preserve"> </w:t>
      </w:r>
      <w:r w:rsidR="002E2C1B" w:rsidRPr="00CA29DE">
        <w:rPr>
          <w:i/>
          <w:color w:val="000000"/>
          <w:sz w:val="28"/>
          <w:szCs w:val="28"/>
        </w:rPr>
        <w:t>n</w:t>
      </w:r>
      <w:r w:rsidRPr="00CA29DE">
        <w:rPr>
          <w:i/>
          <w:color w:val="000000"/>
          <w:sz w:val="28"/>
          <w:szCs w:val="28"/>
        </w:rPr>
        <w:t>ăm học 20</w:t>
      </w:r>
      <w:r w:rsidRPr="00CA29DE">
        <w:rPr>
          <w:i/>
          <w:color w:val="000000"/>
          <w:sz w:val="28"/>
          <w:szCs w:val="28"/>
          <w:lang w:val="en-US"/>
        </w:rPr>
        <w:t>20</w:t>
      </w:r>
      <w:r w:rsidRPr="00CA29DE">
        <w:rPr>
          <w:i/>
          <w:color w:val="000000"/>
          <w:sz w:val="28"/>
          <w:szCs w:val="28"/>
        </w:rPr>
        <w:t>-20</w:t>
      </w:r>
      <w:r w:rsidRPr="00CA29DE">
        <w:rPr>
          <w:i/>
          <w:color w:val="000000"/>
          <w:sz w:val="28"/>
          <w:szCs w:val="28"/>
          <w:lang w:val="en-US"/>
        </w:rPr>
        <w:t>21;</w:t>
      </w:r>
    </w:p>
    <w:p w:rsidR="00C4410C" w:rsidRDefault="00EB05E9" w:rsidP="00C4410C">
      <w:pPr>
        <w:tabs>
          <w:tab w:val="center" w:pos="1496"/>
          <w:tab w:val="center" w:pos="6171"/>
        </w:tabs>
        <w:spacing w:before="120"/>
        <w:ind w:firstLine="720"/>
        <w:jc w:val="both"/>
        <w:rPr>
          <w:sz w:val="28"/>
          <w:szCs w:val="28"/>
          <w:lang w:val="en-US"/>
        </w:rPr>
      </w:pPr>
      <w:r w:rsidRPr="00CA29DE">
        <w:rPr>
          <w:i/>
          <w:sz w:val="28"/>
          <w:szCs w:val="28"/>
        </w:rPr>
        <w:t xml:space="preserve">Trường </w:t>
      </w:r>
      <w:r w:rsidR="002E2C1B" w:rsidRPr="00CA29DE">
        <w:rPr>
          <w:i/>
          <w:sz w:val="28"/>
          <w:szCs w:val="28"/>
          <w:lang w:val="en-US"/>
        </w:rPr>
        <w:t xml:space="preserve">TH&amp;THCS </w:t>
      </w:r>
      <w:proofErr w:type="spellStart"/>
      <w:r w:rsidR="002E2C1B" w:rsidRPr="00CA29DE">
        <w:rPr>
          <w:i/>
          <w:sz w:val="28"/>
          <w:szCs w:val="28"/>
          <w:lang w:val="en-US"/>
        </w:rPr>
        <w:t>Phong</w:t>
      </w:r>
      <w:proofErr w:type="spellEnd"/>
      <w:r w:rsidR="002E2C1B" w:rsidRPr="00CA29DE">
        <w:rPr>
          <w:i/>
          <w:sz w:val="28"/>
          <w:szCs w:val="28"/>
          <w:lang w:val="en-US"/>
        </w:rPr>
        <w:t xml:space="preserve"> </w:t>
      </w:r>
      <w:proofErr w:type="spellStart"/>
      <w:r w:rsidR="002E2C1B" w:rsidRPr="00CA29DE">
        <w:rPr>
          <w:i/>
          <w:sz w:val="28"/>
          <w:szCs w:val="28"/>
          <w:lang w:val="en-US"/>
        </w:rPr>
        <w:t>Đông</w:t>
      </w:r>
      <w:proofErr w:type="spellEnd"/>
      <w:r w:rsidR="002E2C1B" w:rsidRPr="00CA29DE">
        <w:rPr>
          <w:i/>
          <w:sz w:val="28"/>
          <w:szCs w:val="28"/>
          <w:lang w:val="en-US"/>
        </w:rPr>
        <w:t xml:space="preserve"> </w:t>
      </w:r>
      <w:r w:rsidRPr="00CA29DE">
        <w:rPr>
          <w:i/>
          <w:sz w:val="28"/>
          <w:szCs w:val="28"/>
        </w:rPr>
        <w:t xml:space="preserve">xây dựng Kế hoạch bồi dưỡng thường xuyên </w:t>
      </w:r>
      <w:proofErr w:type="spellStart"/>
      <w:r w:rsidRPr="00CA29DE">
        <w:rPr>
          <w:i/>
          <w:sz w:val="28"/>
          <w:szCs w:val="28"/>
          <w:lang w:val="en-US"/>
        </w:rPr>
        <w:t>cho</w:t>
      </w:r>
      <w:proofErr w:type="spellEnd"/>
      <w:r w:rsidRPr="00CA29DE">
        <w:rPr>
          <w:i/>
          <w:sz w:val="28"/>
          <w:szCs w:val="28"/>
          <w:lang w:val="en-US"/>
        </w:rPr>
        <w:t xml:space="preserve"> </w:t>
      </w:r>
      <w:r w:rsidRPr="00CA29DE">
        <w:rPr>
          <w:i/>
          <w:sz w:val="28"/>
          <w:szCs w:val="28"/>
        </w:rPr>
        <w:t xml:space="preserve">cán bộ quản lý </w:t>
      </w:r>
      <w:proofErr w:type="spellStart"/>
      <w:r w:rsidRPr="00CA29DE">
        <w:rPr>
          <w:i/>
          <w:sz w:val="28"/>
          <w:szCs w:val="28"/>
          <w:lang w:val="en-US"/>
        </w:rPr>
        <w:t>và</w:t>
      </w:r>
      <w:proofErr w:type="spellEnd"/>
      <w:r w:rsidRPr="00CA29DE">
        <w:rPr>
          <w:i/>
          <w:sz w:val="28"/>
          <w:szCs w:val="28"/>
        </w:rPr>
        <w:t xml:space="preserve"> giáo viên năm học 20</w:t>
      </w:r>
      <w:r w:rsidRPr="00CA29DE">
        <w:rPr>
          <w:i/>
          <w:sz w:val="28"/>
          <w:szCs w:val="28"/>
          <w:lang w:val="en-US"/>
        </w:rPr>
        <w:t>20</w:t>
      </w:r>
      <w:r w:rsidRPr="00CA29DE">
        <w:rPr>
          <w:i/>
          <w:sz w:val="28"/>
          <w:szCs w:val="28"/>
        </w:rPr>
        <w:t xml:space="preserve"> – 20</w:t>
      </w:r>
      <w:r w:rsidRPr="00CA29DE">
        <w:rPr>
          <w:i/>
          <w:sz w:val="28"/>
          <w:szCs w:val="28"/>
          <w:lang w:val="en-US"/>
        </w:rPr>
        <w:t>21</w:t>
      </w:r>
      <w:r w:rsidRPr="00CA29DE">
        <w:rPr>
          <w:i/>
          <w:sz w:val="28"/>
          <w:szCs w:val="28"/>
        </w:rPr>
        <w:t xml:space="preserve"> như sau:</w:t>
      </w:r>
    </w:p>
    <w:p w:rsidR="00DF765A" w:rsidRPr="00C4410C" w:rsidRDefault="00C4410C" w:rsidP="00C4410C">
      <w:pPr>
        <w:tabs>
          <w:tab w:val="center" w:pos="1496"/>
          <w:tab w:val="center" w:pos="6171"/>
        </w:tabs>
        <w:spacing w:before="120"/>
        <w:jc w:val="both"/>
        <w:rPr>
          <w:sz w:val="28"/>
          <w:szCs w:val="28"/>
        </w:rPr>
      </w:pPr>
      <w:r>
        <w:rPr>
          <w:sz w:val="28"/>
          <w:szCs w:val="28"/>
          <w:lang w:val="en-US"/>
        </w:rPr>
        <w:t xml:space="preserve">        </w:t>
      </w:r>
      <w:r w:rsidRPr="00C4410C">
        <w:rPr>
          <w:b/>
          <w:sz w:val="28"/>
          <w:szCs w:val="28"/>
          <w:lang w:val="en-US"/>
        </w:rPr>
        <w:t>I</w:t>
      </w:r>
      <w:r>
        <w:rPr>
          <w:sz w:val="28"/>
          <w:szCs w:val="28"/>
          <w:lang w:val="en-US"/>
        </w:rPr>
        <w:t xml:space="preserve">. </w:t>
      </w:r>
      <w:r w:rsidR="00DF765A" w:rsidRPr="00C4410C">
        <w:rPr>
          <w:b/>
          <w:color w:val="000000"/>
          <w:sz w:val="28"/>
          <w:szCs w:val="28"/>
        </w:rPr>
        <w:t>Mục đích, yêu cầu</w:t>
      </w:r>
      <w:r w:rsidR="00DF765A" w:rsidRPr="00C4410C">
        <w:rPr>
          <w:b/>
          <w:color w:val="000000"/>
          <w:sz w:val="28"/>
          <w:szCs w:val="28"/>
          <w:lang w:val="en-US"/>
        </w:rPr>
        <w:t xml:space="preserve"> </w:t>
      </w:r>
      <w:proofErr w:type="spellStart"/>
      <w:r w:rsidR="00DF765A" w:rsidRPr="00C4410C">
        <w:rPr>
          <w:b/>
          <w:color w:val="000000"/>
          <w:sz w:val="28"/>
          <w:szCs w:val="28"/>
          <w:lang w:val="en-US"/>
        </w:rPr>
        <w:t>và</w:t>
      </w:r>
      <w:proofErr w:type="spellEnd"/>
      <w:r w:rsidR="00DF765A" w:rsidRPr="00C4410C">
        <w:rPr>
          <w:b/>
          <w:color w:val="000000"/>
          <w:sz w:val="28"/>
          <w:szCs w:val="28"/>
          <w:lang w:val="en-US"/>
        </w:rPr>
        <w:t xml:space="preserve"> </w:t>
      </w:r>
      <w:proofErr w:type="spellStart"/>
      <w:r w:rsidR="00DF765A" w:rsidRPr="00C4410C">
        <w:rPr>
          <w:b/>
          <w:color w:val="000000"/>
          <w:sz w:val="28"/>
          <w:szCs w:val="28"/>
          <w:lang w:val="en-US"/>
        </w:rPr>
        <w:t>đối</w:t>
      </w:r>
      <w:proofErr w:type="spellEnd"/>
      <w:r w:rsidR="00DF765A" w:rsidRPr="00C4410C">
        <w:rPr>
          <w:b/>
          <w:color w:val="000000"/>
          <w:sz w:val="28"/>
          <w:szCs w:val="28"/>
          <w:lang w:val="en-US"/>
        </w:rPr>
        <w:t xml:space="preserve"> </w:t>
      </w:r>
      <w:proofErr w:type="spellStart"/>
      <w:r w:rsidR="00DF765A" w:rsidRPr="00C4410C">
        <w:rPr>
          <w:b/>
          <w:color w:val="000000"/>
          <w:sz w:val="28"/>
          <w:szCs w:val="28"/>
          <w:lang w:val="en-US"/>
        </w:rPr>
        <w:t>tượng</w:t>
      </w:r>
      <w:proofErr w:type="spellEnd"/>
      <w:r w:rsidR="00DF765A" w:rsidRPr="00C4410C">
        <w:rPr>
          <w:b/>
          <w:color w:val="000000"/>
          <w:sz w:val="28"/>
          <w:szCs w:val="28"/>
          <w:lang w:val="en-US"/>
        </w:rPr>
        <w:t xml:space="preserve"> </w:t>
      </w:r>
      <w:proofErr w:type="spellStart"/>
      <w:r w:rsidR="00DF765A" w:rsidRPr="00C4410C">
        <w:rPr>
          <w:b/>
          <w:color w:val="000000"/>
          <w:sz w:val="28"/>
          <w:szCs w:val="28"/>
          <w:lang w:val="en-US"/>
        </w:rPr>
        <w:t>bồi</w:t>
      </w:r>
      <w:proofErr w:type="spellEnd"/>
      <w:r w:rsidR="00DF765A" w:rsidRPr="00C4410C">
        <w:rPr>
          <w:b/>
          <w:color w:val="000000"/>
          <w:sz w:val="28"/>
          <w:szCs w:val="28"/>
          <w:lang w:val="en-US"/>
        </w:rPr>
        <w:t xml:space="preserve"> </w:t>
      </w:r>
      <w:proofErr w:type="spellStart"/>
      <w:r w:rsidR="00DF765A" w:rsidRPr="00C4410C">
        <w:rPr>
          <w:b/>
          <w:color w:val="000000"/>
          <w:sz w:val="28"/>
          <w:szCs w:val="28"/>
          <w:lang w:val="en-US"/>
        </w:rPr>
        <w:t>dưỡng</w:t>
      </w:r>
      <w:proofErr w:type="spellEnd"/>
      <w:r w:rsidR="00DF765A" w:rsidRPr="00C4410C">
        <w:rPr>
          <w:b/>
          <w:color w:val="000000"/>
          <w:sz w:val="28"/>
          <w:szCs w:val="28"/>
          <w:lang w:val="en-US"/>
        </w:rPr>
        <w:t>:</w:t>
      </w:r>
    </w:p>
    <w:p w:rsidR="00DF765A" w:rsidRPr="00DF765A" w:rsidRDefault="00DF765A" w:rsidP="00DF765A">
      <w:pPr>
        <w:widowControl w:val="0"/>
        <w:tabs>
          <w:tab w:val="left" w:pos="993"/>
        </w:tabs>
        <w:spacing w:before="120" w:line="276" w:lineRule="auto"/>
        <w:ind w:left="609"/>
        <w:jc w:val="both"/>
        <w:rPr>
          <w:b/>
          <w:color w:val="000000"/>
          <w:sz w:val="28"/>
          <w:szCs w:val="28"/>
          <w:lang w:val="en-US"/>
        </w:rPr>
      </w:pPr>
      <w:r w:rsidRPr="00DF765A">
        <w:rPr>
          <w:b/>
          <w:color w:val="000000"/>
          <w:sz w:val="28"/>
          <w:szCs w:val="28"/>
          <w:lang w:val="en-US"/>
        </w:rPr>
        <w:t xml:space="preserve">1. </w:t>
      </w:r>
      <w:proofErr w:type="spellStart"/>
      <w:r>
        <w:rPr>
          <w:b/>
          <w:color w:val="000000"/>
          <w:sz w:val="28"/>
          <w:szCs w:val="28"/>
          <w:lang w:val="en-US"/>
        </w:rPr>
        <w:t>Mục</w:t>
      </w:r>
      <w:proofErr w:type="spellEnd"/>
      <w:r>
        <w:rPr>
          <w:b/>
          <w:color w:val="000000"/>
          <w:sz w:val="28"/>
          <w:szCs w:val="28"/>
          <w:lang w:val="en-US"/>
        </w:rPr>
        <w:t xml:space="preserve"> </w:t>
      </w:r>
      <w:proofErr w:type="spellStart"/>
      <w:r>
        <w:rPr>
          <w:b/>
          <w:color w:val="000000"/>
          <w:sz w:val="28"/>
          <w:szCs w:val="28"/>
          <w:lang w:val="en-US"/>
        </w:rPr>
        <w:t>đích</w:t>
      </w:r>
      <w:proofErr w:type="spellEnd"/>
      <w:r>
        <w:rPr>
          <w:b/>
          <w:color w:val="000000"/>
          <w:sz w:val="28"/>
          <w:szCs w:val="28"/>
          <w:lang w:val="en-US"/>
        </w:rPr>
        <w:t xml:space="preserve"> </w:t>
      </w:r>
      <w:proofErr w:type="spellStart"/>
      <w:r w:rsidR="002E2C1B">
        <w:rPr>
          <w:b/>
          <w:color w:val="000000"/>
          <w:sz w:val="28"/>
          <w:szCs w:val="28"/>
          <w:lang w:val="en-US"/>
        </w:rPr>
        <w:t>và</w:t>
      </w:r>
      <w:proofErr w:type="spellEnd"/>
      <w:r w:rsidR="002E2C1B">
        <w:rPr>
          <w:b/>
          <w:color w:val="000000"/>
          <w:sz w:val="28"/>
          <w:szCs w:val="28"/>
          <w:lang w:val="en-US"/>
        </w:rPr>
        <w:t xml:space="preserve"> </w:t>
      </w:r>
      <w:proofErr w:type="spellStart"/>
      <w:r>
        <w:rPr>
          <w:b/>
          <w:color w:val="000000"/>
          <w:sz w:val="28"/>
          <w:szCs w:val="28"/>
          <w:lang w:val="en-US"/>
        </w:rPr>
        <w:t>yêu</w:t>
      </w:r>
      <w:proofErr w:type="spellEnd"/>
      <w:r>
        <w:rPr>
          <w:b/>
          <w:color w:val="000000"/>
          <w:sz w:val="28"/>
          <w:szCs w:val="28"/>
          <w:lang w:val="en-US"/>
        </w:rPr>
        <w:t xml:space="preserve"> </w:t>
      </w:r>
      <w:proofErr w:type="spellStart"/>
      <w:r>
        <w:rPr>
          <w:b/>
          <w:color w:val="000000"/>
          <w:sz w:val="28"/>
          <w:szCs w:val="28"/>
          <w:lang w:val="en-US"/>
        </w:rPr>
        <w:t>cầu</w:t>
      </w:r>
      <w:proofErr w:type="spellEnd"/>
      <w:r>
        <w:rPr>
          <w:b/>
          <w:color w:val="000000"/>
          <w:sz w:val="28"/>
          <w:szCs w:val="28"/>
          <w:lang w:val="en-US"/>
        </w:rPr>
        <w:t>:</w:t>
      </w:r>
    </w:p>
    <w:p w:rsidR="000E6E0B" w:rsidRPr="00C4410C" w:rsidRDefault="000E6E0B" w:rsidP="000E6E0B">
      <w:pPr>
        <w:widowControl w:val="0"/>
        <w:tabs>
          <w:tab w:val="left" w:pos="993"/>
        </w:tabs>
        <w:spacing w:before="120"/>
        <w:jc w:val="both"/>
        <w:rPr>
          <w:b/>
          <w:sz w:val="28"/>
          <w:szCs w:val="28"/>
          <w:lang w:val="en-US"/>
        </w:rPr>
      </w:pPr>
      <w:r w:rsidRPr="00C4410C">
        <w:rPr>
          <w:sz w:val="28"/>
          <w:szCs w:val="28"/>
          <w:lang w:val="en-US"/>
        </w:rPr>
        <w:t xml:space="preserve">         - </w:t>
      </w:r>
      <w:r w:rsidRPr="00C4410C">
        <w:rPr>
          <w:sz w:val="28"/>
          <w:szCs w:val="28"/>
        </w:rPr>
        <w:t>Cán bộ quản lý, giáo viên học tập bồi dưỡng thường xuyên để cập nhật kiến thức về chính trị, kinh tế – xã hội, bồi dưỡng phẩm chất chính trị, đạo đức nghề nghiệp, phát triển năng lực dạy học, năng lực giáo dục và những năng lực khác theo yêu cầu của vị trí việc làm, yêu cầu chuẩn nghề nghiệp.</w:t>
      </w:r>
    </w:p>
    <w:p w:rsidR="000E6E0B" w:rsidRPr="00C4410C" w:rsidRDefault="000E6E0B" w:rsidP="000E6E0B">
      <w:pPr>
        <w:pStyle w:val="NormalWeb"/>
        <w:shd w:val="clear" w:color="auto" w:fill="FFFFFF"/>
        <w:spacing w:before="120" w:beforeAutospacing="0" w:after="0" w:afterAutospacing="0"/>
        <w:ind w:firstLine="609"/>
        <w:jc w:val="both"/>
        <w:rPr>
          <w:sz w:val="28"/>
          <w:szCs w:val="28"/>
        </w:rPr>
      </w:pPr>
      <w:r w:rsidRPr="00C4410C">
        <w:rPr>
          <w:rStyle w:val="Strong"/>
          <w:sz w:val="28"/>
          <w:szCs w:val="28"/>
        </w:rPr>
        <w:t xml:space="preserve">- </w:t>
      </w:r>
      <w:proofErr w:type="spellStart"/>
      <w:r w:rsidRPr="00C4410C">
        <w:rPr>
          <w:sz w:val="28"/>
          <w:szCs w:val="28"/>
        </w:rPr>
        <w:t>Phát</w:t>
      </w:r>
      <w:proofErr w:type="spellEnd"/>
      <w:r w:rsidRPr="00C4410C">
        <w:rPr>
          <w:sz w:val="28"/>
          <w:szCs w:val="28"/>
        </w:rPr>
        <w:t xml:space="preserve"> </w:t>
      </w:r>
      <w:proofErr w:type="spellStart"/>
      <w:r w:rsidRPr="00C4410C">
        <w:rPr>
          <w:sz w:val="28"/>
          <w:szCs w:val="28"/>
        </w:rPr>
        <w:t>triển</w:t>
      </w:r>
      <w:proofErr w:type="spellEnd"/>
      <w:r w:rsidRPr="00C4410C">
        <w:rPr>
          <w:sz w:val="28"/>
          <w:szCs w:val="28"/>
        </w:rPr>
        <w:t xml:space="preserve"> </w:t>
      </w:r>
      <w:proofErr w:type="spellStart"/>
      <w:r w:rsidRPr="00C4410C">
        <w:rPr>
          <w:sz w:val="28"/>
          <w:szCs w:val="28"/>
        </w:rPr>
        <w:t>năng</w:t>
      </w:r>
      <w:proofErr w:type="spellEnd"/>
      <w:r w:rsidRPr="00C4410C">
        <w:rPr>
          <w:sz w:val="28"/>
          <w:szCs w:val="28"/>
        </w:rPr>
        <w:t xml:space="preserve"> </w:t>
      </w:r>
      <w:proofErr w:type="spellStart"/>
      <w:r w:rsidRPr="00C4410C">
        <w:rPr>
          <w:sz w:val="28"/>
          <w:szCs w:val="28"/>
        </w:rPr>
        <w:t>lực</w:t>
      </w:r>
      <w:proofErr w:type="spellEnd"/>
      <w:r w:rsidRPr="00C4410C">
        <w:rPr>
          <w:sz w:val="28"/>
          <w:szCs w:val="28"/>
        </w:rPr>
        <w:t xml:space="preserve"> </w:t>
      </w:r>
      <w:proofErr w:type="spellStart"/>
      <w:r w:rsidRPr="00C4410C">
        <w:rPr>
          <w:sz w:val="28"/>
          <w:szCs w:val="28"/>
        </w:rPr>
        <w:t>tự</w:t>
      </w:r>
      <w:proofErr w:type="spellEnd"/>
      <w:r w:rsidRPr="00C4410C">
        <w:rPr>
          <w:sz w:val="28"/>
          <w:szCs w:val="28"/>
        </w:rPr>
        <w:t xml:space="preserve"> </w:t>
      </w:r>
      <w:proofErr w:type="spellStart"/>
      <w:r w:rsidRPr="00C4410C">
        <w:rPr>
          <w:sz w:val="28"/>
          <w:szCs w:val="28"/>
        </w:rPr>
        <w:t>học</w:t>
      </w:r>
      <w:proofErr w:type="spellEnd"/>
      <w:r w:rsidRPr="00C4410C">
        <w:rPr>
          <w:sz w:val="28"/>
          <w:szCs w:val="28"/>
        </w:rPr>
        <w:t xml:space="preserve">, </w:t>
      </w:r>
      <w:proofErr w:type="spellStart"/>
      <w:r w:rsidRPr="00C4410C">
        <w:rPr>
          <w:sz w:val="28"/>
          <w:szCs w:val="28"/>
        </w:rPr>
        <w:t>tự</w:t>
      </w:r>
      <w:proofErr w:type="spellEnd"/>
      <w:r w:rsidRPr="00C4410C">
        <w:rPr>
          <w:sz w:val="28"/>
          <w:szCs w:val="28"/>
        </w:rPr>
        <w:t xml:space="preserve"> </w:t>
      </w:r>
      <w:proofErr w:type="spellStart"/>
      <w:r w:rsidRPr="00C4410C">
        <w:rPr>
          <w:sz w:val="28"/>
          <w:szCs w:val="28"/>
        </w:rPr>
        <w:t>bồi</w:t>
      </w:r>
      <w:proofErr w:type="spellEnd"/>
      <w:r w:rsidRPr="00C4410C">
        <w:rPr>
          <w:sz w:val="28"/>
          <w:szCs w:val="28"/>
        </w:rPr>
        <w:t xml:space="preserve"> </w:t>
      </w:r>
      <w:proofErr w:type="spellStart"/>
      <w:r w:rsidRPr="00C4410C">
        <w:rPr>
          <w:sz w:val="28"/>
          <w:szCs w:val="28"/>
        </w:rPr>
        <w:t>dưỡng</w:t>
      </w:r>
      <w:proofErr w:type="spellEnd"/>
      <w:r w:rsidRPr="00C4410C">
        <w:rPr>
          <w:sz w:val="28"/>
          <w:szCs w:val="28"/>
        </w:rPr>
        <w:t xml:space="preserve"> </w:t>
      </w:r>
      <w:proofErr w:type="spellStart"/>
      <w:r w:rsidRPr="00C4410C">
        <w:rPr>
          <w:sz w:val="28"/>
          <w:szCs w:val="28"/>
        </w:rPr>
        <w:t>của</w:t>
      </w:r>
      <w:proofErr w:type="spellEnd"/>
      <w:r w:rsidRPr="00C4410C">
        <w:rPr>
          <w:sz w:val="28"/>
          <w:szCs w:val="28"/>
        </w:rPr>
        <w:t xml:space="preserve"> </w:t>
      </w:r>
      <w:proofErr w:type="spellStart"/>
      <w:r w:rsidRPr="00C4410C">
        <w:rPr>
          <w:sz w:val="28"/>
          <w:szCs w:val="28"/>
        </w:rPr>
        <w:t>cán</w:t>
      </w:r>
      <w:proofErr w:type="spellEnd"/>
      <w:r w:rsidRPr="00C4410C">
        <w:rPr>
          <w:sz w:val="28"/>
          <w:szCs w:val="28"/>
        </w:rPr>
        <w:t xml:space="preserve"> </w:t>
      </w:r>
      <w:proofErr w:type="spellStart"/>
      <w:r w:rsidRPr="00C4410C">
        <w:rPr>
          <w:sz w:val="28"/>
          <w:szCs w:val="28"/>
        </w:rPr>
        <w:t>bộ</w:t>
      </w:r>
      <w:proofErr w:type="spellEnd"/>
      <w:r w:rsidRPr="00C4410C">
        <w:rPr>
          <w:sz w:val="28"/>
          <w:szCs w:val="28"/>
        </w:rPr>
        <w:t xml:space="preserve"> </w:t>
      </w:r>
      <w:proofErr w:type="spellStart"/>
      <w:r w:rsidRPr="00C4410C">
        <w:rPr>
          <w:sz w:val="28"/>
          <w:szCs w:val="28"/>
        </w:rPr>
        <w:t>quản</w:t>
      </w:r>
      <w:proofErr w:type="spellEnd"/>
      <w:r w:rsidRPr="00C4410C">
        <w:rPr>
          <w:sz w:val="28"/>
          <w:szCs w:val="28"/>
        </w:rPr>
        <w:t xml:space="preserve"> </w:t>
      </w:r>
      <w:proofErr w:type="spellStart"/>
      <w:r w:rsidRPr="00C4410C">
        <w:rPr>
          <w:sz w:val="28"/>
          <w:szCs w:val="28"/>
        </w:rPr>
        <w:t>lý</w:t>
      </w:r>
      <w:proofErr w:type="spellEnd"/>
      <w:r w:rsidRPr="00C4410C">
        <w:rPr>
          <w:sz w:val="28"/>
          <w:szCs w:val="28"/>
        </w:rPr>
        <w:t xml:space="preserve">, </w:t>
      </w:r>
      <w:proofErr w:type="spellStart"/>
      <w:r w:rsidRPr="00C4410C">
        <w:rPr>
          <w:sz w:val="28"/>
          <w:szCs w:val="28"/>
        </w:rPr>
        <w:t>giáo</w:t>
      </w:r>
      <w:proofErr w:type="spellEnd"/>
      <w:r w:rsidRPr="00C4410C">
        <w:rPr>
          <w:sz w:val="28"/>
          <w:szCs w:val="28"/>
        </w:rPr>
        <w:t xml:space="preserve"> </w:t>
      </w:r>
      <w:proofErr w:type="spellStart"/>
      <w:r w:rsidRPr="00C4410C">
        <w:rPr>
          <w:sz w:val="28"/>
          <w:szCs w:val="28"/>
        </w:rPr>
        <w:t>viên</w:t>
      </w:r>
      <w:proofErr w:type="spellEnd"/>
      <w:r w:rsidRPr="00C4410C">
        <w:rPr>
          <w:sz w:val="28"/>
          <w:szCs w:val="28"/>
        </w:rPr>
        <w:t xml:space="preserve">; </w:t>
      </w:r>
      <w:proofErr w:type="spellStart"/>
      <w:r w:rsidRPr="00C4410C">
        <w:rPr>
          <w:sz w:val="28"/>
          <w:szCs w:val="28"/>
        </w:rPr>
        <w:t>năng</w:t>
      </w:r>
      <w:proofErr w:type="spellEnd"/>
      <w:r w:rsidRPr="00C4410C">
        <w:rPr>
          <w:sz w:val="28"/>
          <w:szCs w:val="28"/>
        </w:rPr>
        <w:t xml:space="preserve"> </w:t>
      </w:r>
      <w:proofErr w:type="spellStart"/>
      <w:r w:rsidRPr="00C4410C">
        <w:rPr>
          <w:sz w:val="28"/>
          <w:szCs w:val="28"/>
        </w:rPr>
        <w:t>lực</w:t>
      </w:r>
      <w:proofErr w:type="spellEnd"/>
      <w:r w:rsidRPr="00C4410C">
        <w:rPr>
          <w:sz w:val="28"/>
          <w:szCs w:val="28"/>
        </w:rPr>
        <w:t xml:space="preserve"> </w:t>
      </w:r>
      <w:proofErr w:type="spellStart"/>
      <w:r w:rsidRPr="00C4410C">
        <w:rPr>
          <w:sz w:val="28"/>
          <w:szCs w:val="28"/>
        </w:rPr>
        <w:t>tự</w:t>
      </w:r>
      <w:proofErr w:type="spellEnd"/>
      <w:r w:rsidRPr="00C4410C">
        <w:rPr>
          <w:sz w:val="28"/>
          <w:szCs w:val="28"/>
        </w:rPr>
        <w:t xml:space="preserve"> </w:t>
      </w:r>
      <w:proofErr w:type="spellStart"/>
      <w:r w:rsidRPr="00C4410C">
        <w:rPr>
          <w:sz w:val="28"/>
          <w:szCs w:val="28"/>
        </w:rPr>
        <w:t>đánh</w:t>
      </w:r>
      <w:proofErr w:type="spellEnd"/>
      <w:r w:rsidRPr="00C4410C">
        <w:rPr>
          <w:sz w:val="28"/>
          <w:szCs w:val="28"/>
        </w:rPr>
        <w:t xml:space="preserve"> </w:t>
      </w:r>
      <w:proofErr w:type="spellStart"/>
      <w:r w:rsidRPr="00C4410C">
        <w:rPr>
          <w:sz w:val="28"/>
          <w:szCs w:val="28"/>
        </w:rPr>
        <w:t>giá</w:t>
      </w:r>
      <w:proofErr w:type="spellEnd"/>
      <w:r w:rsidRPr="00C4410C">
        <w:rPr>
          <w:sz w:val="28"/>
          <w:szCs w:val="28"/>
        </w:rPr>
        <w:t xml:space="preserve"> </w:t>
      </w:r>
      <w:proofErr w:type="spellStart"/>
      <w:r w:rsidRPr="00C4410C">
        <w:rPr>
          <w:sz w:val="28"/>
          <w:szCs w:val="28"/>
        </w:rPr>
        <w:t>hiệu</w:t>
      </w:r>
      <w:proofErr w:type="spellEnd"/>
      <w:r w:rsidRPr="00C4410C">
        <w:rPr>
          <w:sz w:val="28"/>
          <w:szCs w:val="28"/>
        </w:rPr>
        <w:t xml:space="preserve"> </w:t>
      </w:r>
      <w:proofErr w:type="spellStart"/>
      <w:r w:rsidRPr="00C4410C">
        <w:rPr>
          <w:sz w:val="28"/>
          <w:szCs w:val="28"/>
        </w:rPr>
        <w:t>quả</w:t>
      </w:r>
      <w:proofErr w:type="spellEnd"/>
      <w:r w:rsidRPr="00C4410C">
        <w:rPr>
          <w:sz w:val="28"/>
          <w:szCs w:val="28"/>
        </w:rPr>
        <w:t xml:space="preserve"> </w:t>
      </w:r>
      <w:proofErr w:type="spellStart"/>
      <w:r w:rsidRPr="00C4410C">
        <w:rPr>
          <w:sz w:val="28"/>
          <w:szCs w:val="28"/>
        </w:rPr>
        <w:t>bồi</w:t>
      </w:r>
      <w:proofErr w:type="spellEnd"/>
      <w:r w:rsidRPr="00C4410C">
        <w:rPr>
          <w:sz w:val="28"/>
          <w:szCs w:val="28"/>
        </w:rPr>
        <w:t xml:space="preserve"> </w:t>
      </w:r>
      <w:proofErr w:type="spellStart"/>
      <w:r w:rsidRPr="00C4410C">
        <w:rPr>
          <w:sz w:val="28"/>
          <w:szCs w:val="28"/>
        </w:rPr>
        <w:t>dưỡng</w:t>
      </w:r>
      <w:proofErr w:type="spellEnd"/>
      <w:r w:rsidRPr="00C4410C">
        <w:rPr>
          <w:sz w:val="28"/>
          <w:szCs w:val="28"/>
        </w:rPr>
        <w:t xml:space="preserve"> </w:t>
      </w:r>
      <w:proofErr w:type="spellStart"/>
      <w:r w:rsidRPr="00C4410C">
        <w:rPr>
          <w:sz w:val="28"/>
          <w:szCs w:val="28"/>
        </w:rPr>
        <w:t>thường</w:t>
      </w:r>
      <w:proofErr w:type="spellEnd"/>
      <w:r w:rsidRPr="00C4410C">
        <w:rPr>
          <w:sz w:val="28"/>
          <w:szCs w:val="28"/>
        </w:rPr>
        <w:t xml:space="preserve"> </w:t>
      </w:r>
      <w:proofErr w:type="spellStart"/>
      <w:r w:rsidRPr="00C4410C">
        <w:rPr>
          <w:sz w:val="28"/>
          <w:szCs w:val="28"/>
        </w:rPr>
        <w:t>xuyên</w:t>
      </w:r>
      <w:proofErr w:type="spellEnd"/>
      <w:r w:rsidRPr="00C4410C">
        <w:rPr>
          <w:sz w:val="28"/>
          <w:szCs w:val="28"/>
        </w:rPr>
        <w:t xml:space="preserve">; </w:t>
      </w:r>
      <w:proofErr w:type="spellStart"/>
      <w:r w:rsidRPr="00C4410C">
        <w:rPr>
          <w:sz w:val="28"/>
          <w:szCs w:val="28"/>
        </w:rPr>
        <w:t>năng</w:t>
      </w:r>
      <w:proofErr w:type="spellEnd"/>
      <w:r w:rsidRPr="00C4410C">
        <w:rPr>
          <w:sz w:val="28"/>
          <w:szCs w:val="28"/>
        </w:rPr>
        <w:t xml:space="preserve"> </w:t>
      </w:r>
      <w:proofErr w:type="spellStart"/>
      <w:r w:rsidRPr="00C4410C">
        <w:rPr>
          <w:sz w:val="28"/>
          <w:szCs w:val="28"/>
        </w:rPr>
        <w:t>lực</w:t>
      </w:r>
      <w:proofErr w:type="spellEnd"/>
      <w:r w:rsidRPr="00C4410C">
        <w:rPr>
          <w:sz w:val="28"/>
          <w:szCs w:val="28"/>
        </w:rPr>
        <w:t xml:space="preserve"> </w:t>
      </w:r>
      <w:proofErr w:type="spellStart"/>
      <w:r w:rsidRPr="00C4410C">
        <w:rPr>
          <w:sz w:val="28"/>
          <w:szCs w:val="28"/>
        </w:rPr>
        <w:t>tổ</w:t>
      </w:r>
      <w:proofErr w:type="spellEnd"/>
      <w:r w:rsidRPr="00C4410C">
        <w:rPr>
          <w:sz w:val="28"/>
          <w:szCs w:val="28"/>
        </w:rPr>
        <w:t xml:space="preserve"> </w:t>
      </w:r>
      <w:proofErr w:type="spellStart"/>
      <w:r w:rsidRPr="00C4410C">
        <w:rPr>
          <w:sz w:val="28"/>
          <w:szCs w:val="28"/>
        </w:rPr>
        <w:t>chức</w:t>
      </w:r>
      <w:proofErr w:type="spellEnd"/>
      <w:r w:rsidRPr="00C4410C">
        <w:rPr>
          <w:sz w:val="28"/>
          <w:szCs w:val="28"/>
        </w:rPr>
        <w:t xml:space="preserve">, </w:t>
      </w:r>
      <w:proofErr w:type="spellStart"/>
      <w:r w:rsidRPr="00C4410C">
        <w:rPr>
          <w:sz w:val="28"/>
          <w:szCs w:val="28"/>
        </w:rPr>
        <w:t>quản</w:t>
      </w:r>
      <w:proofErr w:type="spellEnd"/>
      <w:r w:rsidRPr="00C4410C">
        <w:rPr>
          <w:sz w:val="28"/>
          <w:szCs w:val="28"/>
        </w:rPr>
        <w:t xml:space="preserve"> </w:t>
      </w:r>
      <w:proofErr w:type="spellStart"/>
      <w:r w:rsidRPr="00C4410C">
        <w:rPr>
          <w:sz w:val="28"/>
          <w:szCs w:val="28"/>
        </w:rPr>
        <w:t>lý</w:t>
      </w:r>
      <w:proofErr w:type="spellEnd"/>
      <w:r w:rsidRPr="00C4410C">
        <w:rPr>
          <w:sz w:val="28"/>
          <w:szCs w:val="28"/>
        </w:rPr>
        <w:t xml:space="preserve"> </w:t>
      </w:r>
      <w:proofErr w:type="spellStart"/>
      <w:r w:rsidRPr="00C4410C">
        <w:rPr>
          <w:sz w:val="28"/>
          <w:szCs w:val="28"/>
        </w:rPr>
        <w:t>hoạt</w:t>
      </w:r>
      <w:proofErr w:type="spellEnd"/>
      <w:r w:rsidRPr="00C4410C">
        <w:rPr>
          <w:sz w:val="28"/>
          <w:szCs w:val="28"/>
        </w:rPr>
        <w:t xml:space="preserve"> </w:t>
      </w:r>
      <w:proofErr w:type="spellStart"/>
      <w:r w:rsidRPr="00C4410C">
        <w:rPr>
          <w:sz w:val="28"/>
          <w:szCs w:val="28"/>
        </w:rPr>
        <w:t>động</w:t>
      </w:r>
      <w:proofErr w:type="spellEnd"/>
      <w:r w:rsidRPr="00C4410C">
        <w:rPr>
          <w:sz w:val="28"/>
          <w:szCs w:val="28"/>
        </w:rPr>
        <w:t xml:space="preserve"> </w:t>
      </w:r>
      <w:proofErr w:type="spellStart"/>
      <w:r w:rsidRPr="00C4410C">
        <w:rPr>
          <w:sz w:val="28"/>
          <w:szCs w:val="28"/>
        </w:rPr>
        <w:t>tự</w:t>
      </w:r>
      <w:proofErr w:type="spellEnd"/>
      <w:r w:rsidRPr="00C4410C">
        <w:rPr>
          <w:sz w:val="28"/>
          <w:szCs w:val="28"/>
        </w:rPr>
        <w:t xml:space="preserve"> </w:t>
      </w:r>
      <w:proofErr w:type="spellStart"/>
      <w:r w:rsidRPr="00C4410C">
        <w:rPr>
          <w:sz w:val="28"/>
          <w:szCs w:val="28"/>
        </w:rPr>
        <w:t>học</w:t>
      </w:r>
      <w:proofErr w:type="spellEnd"/>
      <w:r w:rsidRPr="00C4410C">
        <w:rPr>
          <w:sz w:val="28"/>
          <w:szCs w:val="28"/>
        </w:rPr>
        <w:t xml:space="preserve">, </w:t>
      </w:r>
      <w:proofErr w:type="spellStart"/>
      <w:r w:rsidRPr="00C4410C">
        <w:rPr>
          <w:sz w:val="28"/>
          <w:szCs w:val="28"/>
        </w:rPr>
        <w:t>tự</w:t>
      </w:r>
      <w:proofErr w:type="spellEnd"/>
      <w:r w:rsidRPr="00C4410C">
        <w:rPr>
          <w:sz w:val="28"/>
          <w:szCs w:val="28"/>
        </w:rPr>
        <w:t xml:space="preserve"> </w:t>
      </w:r>
      <w:proofErr w:type="spellStart"/>
      <w:r w:rsidRPr="00C4410C">
        <w:rPr>
          <w:sz w:val="28"/>
          <w:szCs w:val="28"/>
        </w:rPr>
        <w:t>bồi</w:t>
      </w:r>
      <w:proofErr w:type="spellEnd"/>
      <w:r w:rsidRPr="00C4410C">
        <w:rPr>
          <w:sz w:val="28"/>
          <w:szCs w:val="28"/>
        </w:rPr>
        <w:t xml:space="preserve"> </w:t>
      </w:r>
      <w:proofErr w:type="spellStart"/>
      <w:r w:rsidRPr="00C4410C">
        <w:rPr>
          <w:sz w:val="28"/>
          <w:szCs w:val="28"/>
        </w:rPr>
        <w:t>dưỡng</w:t>
      </w:r>
      <w:proofErr w:type="spellEnd"/>
      <w:r w:rsidRPr="00C4410C">
        <w:rPr>
          <w:sz w:val="28"/>
          <w:szCs w:val="28"/>
        </w:rPr>
        <w:t xml:space="preserve"> </w:t>
      </w:r>
      <w:proofErr w:type="spellStart"/>
      <w:r w:rsidRPr="00C4410C">
        <w:rPr>
          <w:sz w:val="28"/>
          <w:szCs w:val="28"/>
        </w:rPr>
        <w:t>giáo</w:t>
      </w:r>
      <w:proofErr w:type="spellEnd"/>
      <w:r w:rsidRPr="00C4410C">
        <w:rPr>
          <w:sz w:val="28"/>
          <w:szCs w:val="28"/>
        </w:rPr>
        <w:t xml:space="preserve"> </w:t>
      </w:r>
      <w:proofErr w:type="spellStart"/>
      <w:r w:rsidRPr="00C4410C">
        <w:rPr>
          <w:sz w:val="28"/>
          <w:szCs w:val="28"/>
        </w:rPr>
        <w:t>viên</w:t>
      </w:r>
      <w:proofErr w:type="spellEnd"/>
      <w:r w:rsidRPr="00C4410C">
        <w:rPr>
          <w:sz w:val="28"/>
          <w:szCs w:val="28"/>
        </w:rPr>
        <w:t xml:space="preserve"> </w:t>
      </w:r>
      <w:proofErr w:type="spellStart"/>
      <w:r w:rsidRPr="00C4410C">
        <w:rPr>
          <w:sz w:val="28"/>
          <w:szCs w:val="28"/>
        </w:rPr>
        <w:t>của</w:t>
      </w:r>
      <w:proofErr w:type="spellEnd"/>
      <w:r w:rsidRPr="00C4410C">
        <w:rPr>
          <w:sz w:val="28"/>
          <w:szCs w:val="28"/>
        </w:rPr>
        <w:t xml:space="preserve"> </w:t>
      </w:r>
      <w:proofErr w:type="spellStart"/>
      <w:r w:rsidRPr="00C4410C">
        <w:rPr>
          <w:sz w:val="28"/>
          <w:szCs w:val="28"/>
        </w:rPr>
        <w:t>nhà</w:t>
      </w:r>
      <w:proofErr w:type="spellEnd"/>
      <w:r w:rsidRPr="00C4410C">
        <w:rPr>
          <w:sz w:val="28"/>
          <w:szCs w:val="28"/>
        </w:rPr>
        <w:t xml:space="preserve"> </w:t>
      </w:r>
      <w:proofErr w:type="spellStart"/>
      <w:r w:rsidRPr="00C4410C">
        <w:rPr>
          <w:sz w:val="28"/>
          <w:szCs w:val="28"/>
        </w:rPr>
        <w:t>trường</w:t>
      </w:r>
      <w:proofErr w:type="spellEnd"/>
      <w:r w:rsidRPr="00C4410C">
        <w:rPr>
          <w:sz w:val="28"/>
          <w:szCs w:val="28"/>
        </w:rPr>
        <w:t>.</w:t>
      </w:r>
    </w:p>
    <w:p w:rsidR="000E6E0B" w:rsidRPr="00C4410C" w:rsidRDefault="000E6E0B" w:rsidP="000E6E0B">
      <w:pPr>
        <w:pStyle w:val="NormalWeb"/>
        <w:shd w:val="clear" w:color="auto" w:fill="FFFFFF"/>
        <w:spacing w:before="120" w:beforeAutospacing="0" w:after="0" w:afterAutospacing="0"/>
        <w:ind w:firstLine="609"/>
        <w:jc w:val="both"/>
        <w:rPr>
          <w:sz w:val="28"/>
          <w:szCs w:val="28"/>
        </w:rPr>
      </w:pPr>
      <w:r w:rsidRPr="00C4410C">
        <w:rPr>
          <w:sz w:val="28"/>
          <w:szCs w:val="28"/>
        </w:rPr>
        <w:t xml:space="preserve">- </w:t>
      </w:r>
      <w:proofErr w:type="spellStart"/>
      <w:r w:rsidRPr="00C4410C">
        <w:rPr>
          <w:sz w:val="28"/>
          <w:szCs w:val="28"/>
        </w:rPr>
        <w:t>Việc</w:t>
      </w:r>
      <w:proofErr w:type="spellEnd"/>
      <w:r w:rsidRPr="00C4410C">
        <w:rPr>
          <w:sz w:val="28"/>
          <w:szCs w:val="28"/>
        </w:rPr>
        <w:t xml:space="preserve"> </w:t>
      </w:r>
      <w:proofErr w:type="spellStart"/>
      <w:r w:rsidRPr="00C4410C">
        <w:rPr>
          <w:sz w:val="28"/>
          <w:szCs w:val="28"/>
        </w:rPr>
        <w:t>triển</w:t>
      </w:r>
      <w:proofErr w:type="spellEnd"/>
      <w:r w:rsidRPr="00C4410C">
        <w:rPr>
          <w:sz w:val="28"/>
          <w:szCs w:val="28"/>
        </w:rPr>
        <w:t xml:space="preserve"> </w:t>
      </w:r>
      <w:proofErr w:type="spellStart"/>
      <w:r w:rsidRPr="00C4410C">
        <w:rPr>
          <w:sz w:val="28"/>
          <w:szCs w:val="28"/>
        </w:rPr>
        <w:t>khai</w:t>
      </w:r>
      <w:proofErr w:type="spellEnd"/>
      <w:r w:rsidRPr="00C4410C">
        <w:rPr>
          <w:sz w:val="28"/>
          <w:szCs w:val="28"/>
        </w:rPr>
        <w:t xml:space="preserve"> </w:t>
      </w:r>
      <w:proofErr w:type="spellStart"/>
      <w:r w:rsidRPr="00C4410C">
        <w:rPr>
          <w:sz w:val="28"/>
          <w:szCs w:val="28"/>
        </w:rPr>
        <w:t>công</w:t>
      </w:r>
      <w:proofErr w:type="spellEnd"/>
      <w:r w:rsidRPr="00C4410C">
        <w:rPr>
          <w:sz w:val="28"/>
          <w:szCs w:val="28"/>
        </w:rPr>
        <w:t xml:space="preserve"> </w:t>
      </w:r>
      <w:proofErr w:type="spellStart"/>
      <w:r w:rsidRPr="00C4410C">
        <w:rPr>
          <w:sz w:val="28"/>
          <w:szCs w:val="28"/>
        </w:rPr>
        <w:t>tác</w:t>
      </w:r>
      <w:proofErr w:type="spellEnd"/>
      <w:r w:rsidRPr="00C4410C">
        <w:rPr>
          <w:sz w:val="28"/>
          <w:szCs w:val="28"/>
        </w:rPr>
        <w:t xml:space="preserve"> </w:t>
      </w:r>
      <w:proofErr w:type="spellStart"/>
      <w:r w:rsidRPr="00C4410C">
        <w:rPr>
          <w:sz w:val="28"/>
          <w:szCs w:val="28"/>
        </w:rPr>
        <w:t>bồi</w:t>
      </w:r>
      <w:proofErr w:type="spellEnd"/>
      <w:r w:rsidRPr="00C4410C">
        <w:rPr>
          <w:sz w:val="28"/>
          <w:szCs w:val="28"/>
        </w:rPr>
        <w:t xml:space="preserve"> </w:t>
      </w:r>
      <w:proofErr w:type="spellStart"/>
      <w:r w:rsidRPr="00C4410C">
        <w:rPr>
          <w:sz w:val="28"/>
          <w:szCs w:val="28"/>
        </w:rPr>
        <w:t>dưỡng</w:t>
      </w:r>
      <w:proofErr w:type="spellEnd"/>
      <w:r w:rsidRPr="00C4410C">
        <w:rPr>
          <w:sz w:val="28"/>
          <w:szCs w:val="28"/>
        </w:rPr>
        <w:t xml:space="preserve"> </w:t>
      </w:r>
      <w:proofErr w:type="spellStart"/>
      <w:r w:rsidRPr="00C4410C">
        <w:rPr>
          <w:sz w:val="28"/>
          <w:szCs w:val="28"/>
        </w:rPr>
        <w:t>thường</w:t>
      </w:r>
      <w:proofErr w:type="spellEnd"/>
      <w:r w:rsidRPr="00C4410C">
        <w:rPr>
          <w:sz w:val="28"/>
          <w:szCs w:val="28"/>
        </w:rPr>
        <w:t xml:space="preserve"> </w:t>
      </w:r>
      <w:proofErr w:type="spellStart"/>
      <w:r w:rsidRPr="00C4410C">
        <w:rPr>
          <w:sz w:val="28"/>
          <w:szCs w:val="28"/>
        </w:rPr>
        <w:t>xuyên</w:t>
      </w:r>
      <w:proofErr w:type="spellEnd"/>
      <w:r w:rsidRPr="00C4410C">
        <w:rPr>
          <w:sz w:val="28"/>
          <w:szCs w:val="28"/>
        </w:rPr>
        <w:t xml:space="preserve"> </w:t>
      </w:r>
      <w:proofErr w:type="spellStart"/>
      <w:r w:rsidRPr="00C4410C">
        <w:rPr>
          <w:sz w:val="28"/>
          <w:szCs w:val="28"/>
        </w:rPr>
        <w:t>phải</w:t>
      </w:r>
      <w:proofErr w:type="spellEnd"/>
      <w:r w:rsidRPr="00C4410C">
        <w:rPr>
          <w:sz w:val="28"/>
          <w:szCs w:val="28"/>
        </w:rPr>
        <w:t xml:space="preserve"> </w:t>
      </w:r>
      <w:proofErr w:type="spellStart"/>
      <w:r w:rsidRPr="00C4410C">
        <w:rPr>
          <w:sz w:val="28"/>
          <w:szCs w:val="28"/>
        </w:rPr>
        <w:t>gắn</w:t>
      </w:r>
      <w:proofErr w:type="spellEnd"/>
      <w:r w:rsidRPr="00C4410C">
        <w:rPr>
          <w:sz w:val="28"/>
          <w:szCs w:val="28"/>
        </w:rPr>
        <w:t xml:space="preserve"> </w:t>
      </w:r>
      <w:proofErr w:type="spellStart"/>
      <w:r w:rsidRPr="00C4410C">
        <w:rPr>
          <w:sz w:val="28"/>
          <w:szCs w:val="28"/>
        </w:rPr>
        <w:t>kết</w:t>
      </w:r>
      <w:proofErr w:type="spellEnd"/>
      <w:r w:rsidRPr="00C4410C">
        <w:rPr>
          <w:sz w:val="28"/>
          <w:szCs w:val="28"/>
        </w:rPr>
        <w:t xml:space="preserve"> </w:t>
      </w:r>
      <w:proofErr w:type="spellStart"/>
      <w:r w:rsidRPr="00C4410C">
        <w:rPr>
          <w:sz w:val="28"/>
          <w:szCs w:val="28"/>
        </w:rPr>
        <w:t>chặt</w:t>
      </w:r>
      <w:proofErr w:type="spellEnd"/>
      <w:r w:rsidRPr="00C4410C">
        <w:rPr>
          <w:sz w:val="28"/>
          <w:szCs w:val="28"/>
        </w:rPr>
        <w:t xml:space="preserve"> </w:t>
      </w:r>
      <w:proofErr w:type="spellStart"/>
      <w:r w:rsidRPr="00C4410C">
        <w:rPr>
          <w:sz w:val="28"/>
          <w:szCs w:val="28"/>
        </w:rPr>
        <w:t>chẽ</w:t>
      </w:r>
      <w:proofErr w:type="spellEnd"/>
      <w:r w:rsidRPr="00C4410C">
        <w:rPr>
          <w:sz w:val="28"/>
          <w:szCs w:val="28"/>
        </w:rPr>
        <w:t xml:space="preserve"> </w:t>
      </w:r>
      <w:proofErr w:type="spellStart"/>
      <w:r w:rsidRPr="00C4410C">
        <w:rPr>
          <w:sz w:val="28"/>
          <w:szCs w:val="28"/>
        </w:rPr>
        <w:t>với</w:t>
      </w:r>
      <w:proofErr w:type="spellEnd"/>
      <w:r w:rsidRPr="00C4410C">
        <w:rPr>
          <w:sz w:val="28"/>
          <w:szCs w:val="28"/>
        </w:rPr>
        <w:t xml:space="preserve"> </w:t>
      </w:r>
      <w:proofErr w:type="spellStart"/>
      <w:r w:rsidRPr="00C4410C">
        <w:rPr>
          <w:sz w:val="28"/>
          <w:szCs w:val="28"/>
        </w:rPr>
        <w:t>việc</w:t>
      </w:r>
      <w:proofErr w:type="spellEnd"/>
      <w:r w:rsidRPr="00C4410C">
        <w:rPr>
          <w:sz w:val="28"/>
          <w:szCs w:val="28"/>
        </w:rPr>
        <w:t xml:space="preserve"> </w:t>
      </w:r>
      <w:proofErr w:type="spellStart"/>
      <w:r w:rsidRPr="00C4410C">
        <w:rPr>
          <w:sz w:val="28"/>
          <w:szCs w:val="28"/>
        </w:rPr>
        <w:t>triển</w:t>
      </w:r>
      <w:proofErr w:type="spellEnd"/>
      <w:r w:rsidRPr="00C4410C">
        <w:rPr>
          <w:sz w:val="28"/>
          <w:szCs w:val="28"/>
        </w:rPr>
        <w:t xml:space="preserve"> </w:t>
      </w:r>
      <w:proofErr w:type="spellStart"/>
      <w:r w:rsidRPr="00C4410C">
        <w:rPr>
          <w:sz w:val="28"/>
          <w:szCs w:val="28"/>
        </w:rPr>
        <w:t>khai</w:t>
      </w:r>
      <w:proofErr w:type="spellEnd"/>
      <w:r w:rsidRPr="00C4410C">
        <w:rPr>
          <w:sz w:val="28"/>
          <w:szCs w:val="28"/>
        </w:rPr>
        <w:t xml:space="preserve"> </w:t>
      </w:r>
      <w:proofErr w:type="spellStart"/>
      <w:r w:rsidRPr="00C4410C">
        <w:rPr>
          <w:sz w:val="28"/>
          <w:szCs w:val="28"/>
        </w:rPr>
        <w:t>đánh</w:t>
      </w:r>
      <w:proofErr w:type="spellEnd"/>
      <w:r w:rsidRPr="00C4410C">
        <w:rPr>
          <w:sz w:val="28"/>
          <w:szCs w:val="28"/>
        </w:rPr>
        <w:t xml:space="preserve"> </w:t>
      </w:r>
      <w:proofErr w:type="spellStart"/>
      <w:r w:rsidRPr="00C4410C">
        <w:rPr>
          <w:sz w:val="28"/>
          <w:szCs w:val="28"/>
        </w:rPr>
        <w:t>giá</w:t>
      </w:r>
      <w:proofErr w:type="spellEnd"/>
      <w:r w:rsidRPr="00C4410C">
        <w:rPr>
          <w:sz w:val="28"/>
          <w:szCs w:val="28"/>
        </w:rPr>
        <w:t xml:space="preserve"> </w:t>
      </w:r>
      <w:proofErr w:type="spellStart"/>
      <w:r w:rsidRPr="00C4410C">
        <w:rPr>
          <w:sz w:val="28"/>
          <w:szCs w:val="28"/>
        </w:rPr>
        <w:t>giáo</w:t>
      </w:r>
      <w:proofErr w:type="spellEnd"/>
      <w:r w:rsidRPr="00C4410C">
        <w:rPr>
          <w:sz w:val="28"/>
          <w:szCs w:val="28"/>
        </w:rPr>
        <w:t xml:space="preserve"> </w:t>
      </w:r>
      <w:proofErr w:type="spellStart"/>
      <w:r w:rsidRPr="00C4410C">
        <w:rPr>
          <w:sz w:val="28"/>
          <w:szCs w:val="28"/>
        </w:rPr>
        <w:t>viên</w:t>
      </w:r>
      <w:proofErr w:type="spellEnd"/>
      <w:r w:rsidRPr="00C4410C">
        <w:rPr>
          <w:sz w:val="28"/>
          <w:szCs w:val="28"/>
        </w:rPr>
        <w:t xml:space="preserve"> </w:t>
      </w:r>
      <w:proofErr w:type="spellStart"/>
      <w:r w:rsidRPr="00C4410C">
        <w:rPr>
          <w:sz w:val="28"/>
          <w:szCs w:val="28"/>
        </w:rPr>
        <w:t>và</w:t>
      </w:r>
      <w:proofErr w:type="spellEnd"/>
      <w:r w:rsidRPr="00C4410C">
        <w:rPr>
          <w:sz w:val="28"/>
          <w:szCs w:val="28"/>
        </w:rPr>
        <w:t xml:space="preserve"> </w:t>
      </w:r>
      <w:proofErr w:type="spellStart"/>
      <w:r w:rsidRPr="00C4410C">
        <w:rPr>
          <w:sz w:val="28"/>
          <w:szCs w:val="28"/>
        </w:rPr>
        <w:t>cán</w:t>
      </w:r>
      <w:proofErr w:type="spellEnd"/>
      <w:r w:rsidRPr="00C4410C">
        <w:rPr>
          <w:sz w:val="28"/>
          <w:szCs w:val="28"/>
        </w:rPr>
        <w:t xml:space="preserve"> </w:t>
      </w:r>
      <w:proofErr w:type="spellStart"/>
      <w:r w:rsidRPr="00C4410C">
        <w:rPr>
          <w:sz w:val="28"/>
          <w:szCs w:val="28"/>
        </w:rPr>
        <w:t>bộ</w:t>
      </w:r>
      <w:proofErr w:type="spellEnd"/>
      <w:r w:rsidRPr="00C4410C">
        <w:rPr>
          <w:sz w:val="28"/>
          <w:szCs w:val="28"/>
        </w:rPr>
        <w:t xml:space="preserve"> </w:t>
      </w:r>
      <w:proofErr w:type="spellStart"/>
      <w:r w:rsidRPr="00C4410C">
        <w:rPr>
          <w:sz w:val="28"/>
          <w:szCs w:val="28"/>
        </w:rPr>
        <w:t>quản</w:t>
      </w:r>
      <w:proofErr w:type="spellEnd"/>
      <w:r w:rsidRPr="00C4410C">
        <w:rPr>
          <w:sz w:val="28"/>
          <w:szCs w:val="28"/>
        </w:rPr>
        <w:t xml:space="preserve"> </w:t>
      </w:r>
      <w:proofErr w:type="spellStart"/>
      <w:r w:rsidRPr="00C4410C">
        <w:rPr>
          <w:sz w:val="28"/>
          <w:szCs w:val="28"/>
        </w:rPr>
        <w:t>lý</w:t>
      </w:r>
      <w:proofErr w:type="spellEnd"/>
      <w:r w:rsidRPr="00C4410C">
        <w:rPr>
          <w:sz w:val="28"/>
          <w:szCs w:val="28"/>
        </w:rPr>
        <w:t xml:space="preserve"> </w:t>
      </w:r>
      <w:proofErr w:type="spellStart"/>
      <w:r w:rsidRPr="00C4410C">
        <w:rPr>
          <w:sz w:val="28"/>
          <w:szCs w:val="28"/>
        </w:rPr>
        <w:t>theo</w:t>
      </w:r>
      <w:proofErr w:type="spellEnd"/>
      <w:r w:rsidRPr="00C4410C">
        <w:rPr>
          <w:sz w:val="28"/>
          <w:szCs w:val="28"/>
        </w:rPr>
        <w:t xml:space="preserve"> </w:t>
      </w:r>
      <w:proofErr w:type="spellStart"/>
      <w:r w:rsidRPr="00C4410C">
        <w:rPr>
          <w:sz w:val="28"/>
          <w:szCs w:val="28"/>
        </w:rPr>
        <w:t>chuẩn</w:t>
      </w:r>
      <w:proofErr w:type="spellEnd"/>
      <w:r w:rsidRPr="00C4410C">
        <w:rPr>
          <w:sz w:val="28"/>
          <w:szCs w:val="28"/>
        </w:rPr>
        <w:t xml:space="preserve"> </w:t>
      </w:r>
      <w:proofErr w:type="spellStart"/>
      <w:r w:rsidRPr="00C4410C">
        <w:rPr>
          <w:sz w:val="28"/>
          <w:szCs w:val="28"/>
        </w:rPr>
        <w:t>nghề</w:t>
      </w:r>
      <w:proofErr w:type="spellEnd"/>
      <w:r w:rsidRPr="00C4410C">
        <w:rPr>
          <w:sz w:val="28"/>
          <w:szCs w:val="28"/>
        </w:rPr>
        <w:t xml:space="preserve"> </w:t>
      </w:r>
      <w:proofErr w:type="spellStart"/>
      <w:r w:rsidRPr="00C4410C">
        <w:rPr>
          <w:sz w:val="28"/>
          <w:szCs w:val="28"/>
        </w:rPr>
        <w:t>nghiệp</w:t>
      </w:r>
      <w:proofErr w:type="spellEnd"/>
      <w:r w:rsidRPr="00C4410C">
        <w:rPr>
          <w:sz w:val="28"/>
          <w:szCs w:val="28"/>
        </w:rPr>
        <w:t xml:space="preserve"> </w:t>
      </w:r>
      <w:proofErr w:type="spellStart"/>
      <w:r w:rsidRPr="00C4410C">
        <w:rPr>
          <w:sz w:val="28"/>
          <w:szCs w:val="28"/>
        </w:rPr>
        <w:t>và</w:t>
      </w:r>
      <w:proofErr w:type="spellEnd"/>
      <w:r w:rsidRPr="00C4410C">
        <w:rPr>
          <w:sz w:val="28"/>
          <w:szCs w:val="28"/>
        </w:rPr>
        <w:t xml:space="preserve"> </w:t>
      </w:r>
      <w:proofErr w:type="spellStart"/>
      <w:r w:rsidRPr="00C4410C">
        <w:rPr>
          <w:sz w:val="28"/>
          <w:szCs w:val="28"/>
        </w:rPr>
        <w:t>theo</w:t>
      </w:r>
      <w:proofErr w:type="spellEnd"/>
      <w:r w:rsidRPr="00C4410C">
        <w:rPr>
          <w:sz w:val="28"/>
          <w:szCs w:val="28"/>
        </w:rPr>
        <w:t xml:space="preserve"> </w:t>
      </w:r>
      <w:proofErr w:type="spellStart"/>
      <w:r w:rsidRPr="00C4410C">
        <w:rPr>
          <w:sz w:val="28"/>
          <w:szCs w:val="28"/>
        </w:rPr>
        <w:t>chỉ</w:t>
      </w:r>
      <w:proofErr w:type="spellEnd"/>
      <w:r w:rsidRPr="00C4410C">
        <w:rPr>
          <w:sz w:val="28"/>
          <w:szCs w:val="28"/>
        </w:rPr>
        <w:t xml:space="preserve"> </w:t>
      </w:r>
      <w:proofErr w:type="spellStart"/>
      <w:r w:rsidRPr="00C4410C">
        <w:rPr>
          <w:sz w:val="28"/>
          <w:szCs w:val="28"/>
        </w:rPr>
        <w:t>đạo</w:t>
      </w:r>
      <w:proofErr w:type="spellEnd"/>
      <w:r w:rsidRPr="00C4410C">
        <w:rPr>
          <w:sz w:val="28"/>
          <w:szCs w:val="28"/>
        </w:rPr>
        <w:t xml:space="preserve"> </w:t>
      </w:r>
      <w:proofErr w:type="spellStart"/>
      <w:r w:rsidRPr="00C4410C">
        <w:rPr>
          <w:sz w:val="28"/>
          <w:szCs w:val="28"/>
        </w:rPr>
        <w:t>đổi</w:t>
      </w:r>
      <w:proofErr w:type="spellEnd"/>
      <w:r w:rsidRPr="00C4410C">
        <w:rPr>
          <w:sz w:val="28"/>
          <w:szCs w:val="28"/>
        </w:rPr>
        <w:t xml:space="preserve"> </w:t>
      </w:r>
      <w:proofErr w:type="spellStart"/>
      <w:r w:rsidRPr="00C4410C">
        <w:rPr>
          <w:sz w:val="28"/>
          <w:szCs w:val="28"/>
        </w:rPr>
        <w:t>mới</w:t>
      </w:r>
      <w:proofErr w:type="spellEnd"/>
      <w:r w:rsidRPr="00C4410C">
        <w:rPr>
          <w:sz w:val="28"/>
          <w:szCs w:val="28"/>
        </w:rPr>
        <w:t xml:space="preserve"> </w:t>
      </w:r>
      <w:proofErr w:type="spellStart"/>
      <w:r w:rsidRPr="00C4410C">
        <w:rPr>
          <w:sz w:val="28"/>
          <w:szCs w:val="28"/>
        </w:rPr>
        <w:t>giáo</w:t>
      </w:r>
      <w:proofErr w:type="spellEnd"/>
      <w:r w:rsidRPr="00C4410C">
        <w:rPr>
          <w:sz w:val="28"/>
          <w:szCs w:val="28"/>
        </w:rPr>
        <w:t xml:space="preserve"> </w:t>
      </w:r>
      <w:proofErr w:type="spellStart"/>
      <w:r w:rsidRPr="00C4410C">
        <w:rPr>
          <w:sz w:val="28"/>
          <w:szCs w:val="28"/>
        </w:rPr>
        <w:t>dục</w:t>
      </w:r>
      <w:proofErr w:type="spellEnd"/>
      <w:r w:rsidRPr="00C4410C">
        <w:rPr>
          <w:sz w:val="28"/>
          <w:szCs w:val="28"/>
        </w:rPr>
        <w:t xml:space="preserve"> </w:t>
      </w:r>
      <w:proofErr w:type="spellStart"/>
      <w:r w:rsidRPr="00C4410C">
        <w:rPr>
          <w:sz w:val="28"/>
          <w:szCs w:val="28"/>
        </w:rPr>
        <w:t>của</w:t>
      </w:r>
      <w:proofErr w:type="spellEnd"/>
      <w:r w:rsidRPr="00C4410C">
        <w:rPr>
          <w:sz w:val="28"/>
          <w:szCs w:val="28"/>
        </w:rPr>
        <w:t xml:space="preserve"> </w:t>
      </w:r>
      <w:proofErr w:type="spellStart"/>
      <w:r w:rsidRPr="00C4410C">
        <w:rPr>
          <w:sz w:val="28"/>
          <w:szCs w:val="28"/>
        </w:rPr>
        <w:t>Ngành</w:t>
      </w:r>
      <w:proofErr w:type="spellEnd"/>
      <w:r w:rsidRPr="00C4410C">
        <w:rPr>
          <w:sz w:val="28"/>
          <w:szCs w:val="28"/>
        </w:rPr>
        <w:t xml:space="preserve"> </w:t>
      </w:r>
      <w:proofErr w:type="spellStart"/>
      <w:r w:rsidRPr="00C4410C">
        <w:rPr>
          <w:sz w:val="28"/>
          <w:szCs w:val="28"/>
        </w:rPr>
        <w:t>để</w:t>
      </w:r>
      <w:proofErr w:type="spellEnd"/>
      <w:r w:rsidRPr="00C4410C">
        <w:rPr>
          <w:sz w:val="28"/>
          <w:szCs w:val="28"/>
        </w:rPr>
        <w:t xml:space="preserve"> </w:t>
      </w:r>
      <w:proofErr w:type="spellStart"/>
      <w:r w:rsidRPr="00C4410C">
        <w:rPr>
          <w:sz w:val="28"/>
          <w:szCs w:val="28"/>
        </w:rPr>
        <w:t>từng</w:t>
      </w:r>
      <w:proofErr w:type="spellEnd"/>
      <w:r w:rsidRPr="00C4410C">
        <w:rPr>
          <w:sz w:val="28"/>
          <w:szCs w:val="28"/>
        </w:rPr>
        <w:t xml:space="preserve"> </w:t>
      </w:r>
      <w:proofErr w:type="spellStart"/>
      <w:r w:rsidRPr="00C4410C">
        <w:rPr>
          <w:sz w:val="28"/>
          <w:szCs w:val="28"/>
        </w:rPr>
        <w:t>bước</w:t>
      </w:r>
      <w:proofErr w:type="spellEnd"/>
      <w:r w:rsidRPr="00C4410C">
        <w:rPr>
          <w:sz w:val="28"/>
          <w:szCs w:val="28"/>
        </w:rPr>
        <w:t xml:space="preserve"> </w:t>
      </w:r>
      <w:proofErr w:type="spellStart"/>
      <w:r w:rsidRPr="00C4410C">
        <w:rPr>
          <w:sz w:val="28"/>
          <w:szCs w:val="28"/>
        </w:rPr>
        <w:t>cải</w:t>
      </w:r>
      <w:proofErr w:type="spellEnd"/>
      <w:r w:rsidRPr="00C4410C">
        <w:rPr>
          <w:sz w:val="28"/>
          <w:szCs w:val="28"/>
        </w:rPr>
        <w:t xml:space="preserve"> </w:t>
      </w:r>
      <w:proofErr w:type="spellStart"/>
      <w:r w:rsidRPr="00C4410C">
        <w:rPr>
          <w:sz w:val="28"/>
          <w:szCs w:val="28"/>
        </w:rPr>
        <w:t>thiện</w:t>
      </w:r>
      <w:proofErr w:type="spellEnd"/>
      <w:r w:rsidRPr="00C4410C">
        <w:rPr>
          <w:sz w:val="28"/>
          <w:szCs w:val="28"/>
        </w:rPr>
        <w:t xml:space="preserve"> </w:t>
      </w:r>
      <w:proofErr w:type="spellStart"/>
      <w:r w:rsidRPr="00C4410C">
        <w:rPr>
          <w:sz w:val="28"/>
          <w:szCs w:val="28"/>
        </w:rPr>
        <w:t>và</w:t>
      </w:r>
      <w:proofErr w:type="spellEnd"/>
      <w:r w:rsidRPr="00C4410C">
        <w:rPr>
          <w:sz w:val="28"/>
          <w:szCs w:val="28"/>
        </w:rPr>
        <w:t xml:space="preserve"> </w:t>
      </w:r>
      <w:proofErr w:type="spellStart"/>
      <w:r w:rsidRPr="00C4410C">
        <w:rPr>
          <w:sz w:val="28"/>
          <w:szCs w:val="28"/>
        </w:rPr>
        <w:t>nâng</w:t>
      </w:r>
      <w:proofErr w:type="spellEnd"/>
      <w:r w:rsidRPr="00C4410C">
        <w:rPr>
          <w:sz w:val="28"/>
          <w:szCs w:val="28"/>
        </w:rPr>
        <w:t xml:space="preserve"> </w:t>
      </w:r>
      <w:proofErr w:type="spellStart"/>
      <w:r w:rsidRPr="00C4410C">
        <w:rPr>
          <w:sz w:val="28"/>
          <w:szCs w:val="28"/>
        </w:rPr>
        <w:t>cao</w:t>
      </w:r>
      <w:proofErr w:type="spellEnd"/>
      <w:r w:rsidRPr="00C4410C">
        <w:rPr>
          <w:sz w:val="28"/>
          <w:szCs w:val="28"/>
        </w:rPr>
        <w:t xml:space="preserve"> </w:t>
      </w:r>
      <w:proofErr w:type="spellStart"/>
      <w:r w:rsidRPr="00C4410C">
        <w:rPr>
          <w:sz w:val="28"/>
          <w:szCs w:val="28"/>
        </w:rPr>
        <w:t>năng</w:t>
      </w:r>
      <w:proofErr w:type="spellEnd"/>
      <w:r w:rsidRPr="00C4410C">
        <w:rPr>
          <w:sz w:val="28"/>
          <w:szCs w:val="28"/>
        </w:rPr>
        <w:t xml:space="preserve"> </w:t>
      </w:r>
      <w:proofErr w:type="spellStart"/>
      <w:r w:rsidRPr="00C4410C">
        <w:rPr>
          <w:sz w:val="28"/>
          <w:szCs w:val="28"/>
        </w:rPr>
        <w:t>lực</w:t>
      </w:r>
      <w:proofErr w:type="spellEnd"/>
      <w:r w:rsidRPr="00C4410C">
        <w:rPr>
          <w:sz w:val="28"/>
          <w:szCs w:val="28"/>
        </w:rPr>
        <w:t xml:space="preserve"> </w:t>
      </w:r>
      <w:proofErr w:type="spellStart"/>
      <w:r w:rsidRPr="00C4410C">
        <w:rPr>
          <w:sz w:val="28"/>
          <w:szCs w:val="28"/>
        </w:rPr>
        <w:t>đội</w:t>
      </w:r>
      <w:proofErr w:type="spellEnd"/>
      <w:r w:rsidRPr="00C4410C">
        <w:rPr>
          <w:sz w:val="28"/>
          <w:szCs w:val="28"/>
        </w:rPr>
        <w:t xml:space="preserve"> </w:t>
      </w:r>
      <w:proofErr w:type="spellStart"/>
      <w:r w:rsidRPr="00C4410C">
        <w:rPr>
          <w:sz w:val="28"/>
          <w:szCs w:val="28"/>
        </w:rPr>
        <w:t>ngũ</w:t>
      </w:r>
      <w:proofErr w:type="spellEnd"/>
      <w:r w:rsidRPr="00C4410C">
        <w:rPr>
          <w:sz w:val="28"/>
          <w:szCs w:val="28"/>
        </w:rPr>
        <w:t xml:space="preserve"> </w:t>
      </w:r>
      <w:proofErr w:type="spellStart"/>
      <w:r w:rsidRPr="00C4410C">
        <w:rPr>
          <w:sz w:val="28"/>
          <w:szCs w:val="28"/>
        </w:rPr>
        <w:t>nhà</w:t>
      </w:r>
      <w:proofErr w:type="spellEnd"/>
      <w:r w:rsidRPr="00C4410C">
        <w:rPr>
          <w:sz w:val="28"/>
          <w:szCs w:val="28"/>
        </w:rPr>
        <w:t xml:space="preserve"> </w:t>
      </w:r>
      <w:proofErr w:type="spellStart"/>
      <w:r w:rsidRPr="00C4410C">
        <w:rPr>
          <w:sz w:val="28"/>
          <w:szCs w:val="28"/>
        </w:rPr>
        <w:t>giáo</w:t>
      </w:r>
      <w:proofErr w:type="spellEnd"/>
      <w:r w:rsidRPr="00C4410C">
        <w:rPr>
          <w:sz w:val="28"/>
          <w:szCs w:val="28"/>
        </w:rPr>
        <w:t xml:space="preserve"> </w:t>
      </w:r>
      <w:proofErr w:type="spellStart"/>
      <w:r w:rsidRPr="00C4410C">
        <w:rPr>
          <w:sz w:val="28"/>
          <w:szCs w:val="28"/>
        </w:rPr>
        <w:t>giáo</w:t>
      </w:r>
      <w:proofErr w:type="spellEnd"/>
      <w:r w:rsidRPr="00C4410C">
        <w:rPr>
          <w:sz w:val="28"/>
          <w:szCs w:val="28"/>
        </w:rPr>
        <w:t xml:space="preserve"> </w:t>
      </w:r>
      <w:proofErr w:type="spellStart"/>
      <w:r w:rsidRPr="00C4410C">
        <w:rPr>
          <w:sz w:val="28"/>
          <w:szCs w:val="28"/>
        </w:rPr>
        <w:t>và</w:t>
      </w:r>
      <w:proofErr w:type="spellEnd"/>
      <w:r w:rsidRPr="00C4410C">
        <w:rPr>
          <w:sz w:val="28"/>
          <w:szCs w:val="28"/>
        </w:rPr>
        <w:t xml:space="preserve"> </w:t>
      </w:r>
      <w:proofErr w:type="spellStart"/>
      <w:r w:rsidRPr="00C4410C">
        <w:rPr>
          <w:sz w:val="28"/>
          <w:szCs w:val="28"/>
        </w:rPr>
        <w:t>cán</w:t>
      </w:r>
      <w:proofErr w:type="spellEnd"/>
      <w:r w:rsidRPr="00C4410C">
        <w:rPr>
          <w:sz w:val="28"/>
          <w:szCs w:val="28"/>
        </w:rPr>
        <w:t xml:space="preserve"> </w:t>
      </w:r>
      <w:proofErr w:type="spellStart"/>
      <w:r w:rsidRPr="00C4410C">
        <w:rPr>
          <w:sz w:val="28"/>
          <w:szCs w:val="28"/>
        </w:rPr>
        <w:t>bộ</w:t>
      </w:r>
      <w:proofErr w:type="spellEnd"/>
      <w:r w:rsidRPr="00C4410C">
        <w:rPr>
          <w:sz w:val="28"/>
          <w:szCs w:val="28"/>
        </w:rPr>
        <w:t xml:space="preserve"> </w:t>
      </w:r>
      <w:proofErr w:type="spellStart"/>
      <w:r w:rsidRPr="00C4410C">
        <w:rPr>
          <w:sz w:val="28"/>
          <w:szCs w:val="28"/>
        </w:rPr>
        <w:t>quản</w:t>
      </w:r>
      <w:proofErr w:type="spellEnd"/>
      <w:r w:rsidRPr="00C4410C">
        <w:rPr>
          <w:sz w:val="28"/>
          <w:szCs w:val="28"/>
        </w:rPr>
        <w:t xml:space="preserve"> </w:t>
      </w:r>
      <w:proofErr w:type="spellStart"/>
      <w:r w:rsidRPr="00C4410C">
        <w:rPr>
          <w:sz w:val="28"/>
          <w:szCs w:val="28"/>
        </w:rPr>
        <w:t>lý</w:t>
      </w:r>
      <w:proofErr w:type="spellEnd"/>
      <w:r w:rsidRPr="00C4410C">
        <w:rPr>
          <w:sz w:val="28"/>
          <w:szCs w:val="28"/>
        </w:rPr>
        <w:t xml:space="preserve"> </w:t>
      </w:r>
      <w:proofErr w:type="spellStart"/>
      <w:r w:rsidRPr="00C4410C">
        <w:rPr>
          <w:sz w:val="28"/>
          <w:szCs w:val="28"/>
        </w:rPr>
        <w:t>giáo</w:t>
      </w:r>
      <w:proofErr w:type="spellEnd"/>
      <w:r w:rsidRPr="00C4410C">
        <w:rPr>
          <w:sz w:val="28"/>
          <w:szCs w:val="28"/>
        </w:rPr>
        <w:t xml:space="preserve"> </w:t>
      </w:r>
      <w:proofErr w:type="spellStart"/>
      <w:r w:rsidRPr="00C4410C">
        <w:rPr>
          <w:sz w:val="28"/>
          <w:szCs w:val="28"/>
        </w:rPr>
        <w:t>dục</w:t>
      </w:r>
      <w:proofErr w:type="spellEnd"/>
      <w:r w:rsidRPr="00C4410C">
        <w:rPr>
          <w:sz w:val="28"/>
          <w:szCs w:val="28"/>
        </w:rPr>
        <w:t xml:space="preserve"> qua </w:t>
      </w:r>
      <w:proofErr w:type="spellStart"/>
      <w:r w:rsidRPr="00C4410C">
        <w:rPr>
          <w:sz w:val="28"/>
          <w:szCs w:val="28"/>
        </w:rPr>
        <w:t>từng</w:t>
      </w:r>
      <w:proofErr w:type="spellEnd"/>
      <w:r w:rsidRPr="00C4410C">
        <w:rPr>
          <w:sz w:val="28"/>
          <w:szCs w:val="28"/>
        </w:rPr>
        <w:t xml:space="preserve"> </w:t>
      </w:r>
      <w:proofErr w:type="spellStart"/>
      <w:r w:rsidRPr="00C4410C">
        <w:rPr>
          <w:sz w:val="28"/>
          <w:szCs w:val="28"/>
        </w:rPr>
        <w:t>năm</w:t>
      </w:r>
      <w:proofErr w:type="spellEnd"/>
      <w:r w:rsidRPr="00C4410C">
        <w:rPr>
          <w:sz w:val="28"/>
          <w:szCs w:val="28"/>
        </w:rPr>
        <w:t>.</w:t>
      </w:r>
    </w:p>
    <w:p w:rsidR="000E6E0B" w:rsidRPr="00C4410C" w:rsidRDefault="000E6E0B" w:rsidP="000E6E0B">
      <w:pPr>
        <w:pStyle w:val="NormalWeb"/>
        <w:shd w:val="clear" w:color="auto" w:fill="FFFFFF"/>
        <w:spacing w:before="120" w:beforeAutospacing="0" w:after="0" w:afterAutospacing="0"/>
        <w:ind w:firstLine="609"/>
        <w:jc w:val="both"/>
        <w:rPr>
          <w:sz w:val="28"/>
          <w:szCs w:val="28"/>
        </w:rPr>
      </w:pPr>
      <w:r w:rsidRPr="00C4410C">
        <w:rPr>
          <w:sz w:val="28"/>
          <w:szCs w:val="28"/>
        </w:rPr>
        <w:t xml:space="preserve">- </w:t>
      </w:r>
      <w:proofErr w:type="spellStart"/>
      <w:r w:rsidRPr="00C4410C">
        <w:rPr>
          <w:sz w:val="28"/>
          <w:szCs w:val="28"/>
        </w:rPr>
        <w:t>Tăng</w:t>
      </w:r>
      <w:proofErr w:type="spellEnd"/>
      <w:r w:rsidRPr="00C4410C">
        <w:rPr>
          <w:sz w:val="28"/>
          <w:szCs w:val="28"/>
        </w:rPr>
        <w:t xml:space="preserve"> </w:t>
      </w:r>
      <w:proofErr w:type="spellStart"/>
      <w:r w:rsidRPr="00C4410C">
        <w:rPr>
          <w:sz w:val="28"/>
          <w:szCs w:val="28"/>
        </w:rPr>
        <w:t>cường</w:t>
      </w:r>
      <w:proofErr w:type="spellEnd"/>
      <w:r w:rsidRPr="00C4410C">
        <w:rPr>
          <w:sz w:val="28"/>
          <w:szCs w:val="28"/>
        </w:rPr>
        <w:t xml:space="preserve"> </w:t>
      </w:r>
      <w:proofErr w:type="spellStart"/>
      <w:r w:rsidRPr="00C4410C">
        <w:rPr>
          <w:sz w:val="28"/>
          <w:szCs w:val="28"/>
        </w:rPr>
        <w:t>hình</w:t>
      </w:r>
      <w:proofErr w:type="spellEnd"/>
      <w:r w:rsidRPr="00C4410C">
        <w:rPr>
          <w:sz w:val="28"/>
          <w:szCs w:val="28"/>
        </w:rPr>
        <w:t xml:space="preserve"> </w:t>
      </w:r>
      <w:proofErr w:type="spellStart"/>
      <w:r w:rsidRPr="00C4410C">
        <w:rPr>
          <w:sz w:val="28"/>
          <w:szCs w:val="28"/>
        </w:rPr>
        <w:t>thức</w:t>
      </w:r>
      <w:proofErr w:type="spellEnd"/>
      <w:r w:rsidRPr="00C4410C">
        <w:rPr>
          <w:sz w:val="28"/>
          <w:szCs w:val="28"/>
        </w:rPr>
        <w:t xml:space="preserve"> </w:t>
      </w:r>
      <w:proofErr w:type="spellStart"/>
      <w:r w:rsidRPr="00C4410C">
        <w:rPr>
          <w:sz w:val="28"/>
          <w:szCs w:val="28"/>
        </w:rPr>
        <w:t>bồi</w:t>
      </w:r>
      <w:proofErr w:type="spellEnd"/>
      <w:r w:rsidRPr="00C4410C">
        <w:rPr>
          <w:sz w:val="28"/>
          <w:szCs w:val="28"/>
        </w:rPr>
        <w:t xml:space="preserve"> </w:t>
      </w:r>
      <w:proofErr w:type="spellStart"/>
      <w:r w:rsidRPr="00C4410C">
        <w:rPr>
          <w:sz w:val="28"/>
          <w:szCs w:val="28"/>
        </w:rPr>
        <w:t>dưỡng</w:t>
      </w:r>
      <w:proofErr w:type="spellEnd"/>
      <w:r w:rsidRPr="00C4410C">
        <w:rPr>
          <w:sz w:val="28"/>
          <w:szCs w:val="28"/>
        </w:rPr>
        <w:t xml:space="preserve"> </w:t>
      </w:r>
      <w:proofErr w:type="spellStart"/>
      <w:r w:rsidRPr="00C4410C">
        <w:rPr>
          <w:sz w:val="28"/>
          <w:szCs w:val="28"/>
        </w:rPr>
        <w:t>thường</w:t>
      </w:r>
      <w:proofErr w:type="spellEnd"/>
      <w:r w:rsidRPr="00C4410C">
        <w:rPr>
          <w:sz w:val="28"/>
          <w:szCs w:val="28"/>
        </w:rPr>
        <w:t xml:space="preserve"> </w:t>
      </w:r>
      <w:proofErr w:type="spellStart"/>
      <w:r w:rsidRPr="00C4410C">
        <w:rPr>
          <w:sz w:val="28"/>
          <w:szCs w:val="28"/>
        </w:rPr>
        <w:t>xuyên</w:t>
      </w:r>
      <w:proofErr w:type="spellEnd"/>
      <w:r w:rsidRPr="00C4410C">
        <w:rPr>
          <w:sz w:val="28"/>
          <w:szCs w:val="28"/>
        </w:rPr>
        <w:t xml:space="preserve"> qua </w:t>
      </w:r>
      <w:proofErr w:type="spellStart"/>
      <w:r w:rsidRPr="00C4410C">
        <w:rPr>
          <w:sz w:val="28"/>
          <w:szCs w:val="28"/>
        </w:rPr>
        <w:t>mạng</w:t>
      </w:r>
      <w:proofErr w:type="spellEnd"/>
      <w:r w:rsidRPr="00C4410C">
        <w:rPr>
          <w:sz w:val="28"/>
          <w:szCs w:val="28"/>
        </w:rPr>
        <w:t xml:space="preserve">, </w:t>
      </w:r>
      <w:proofErr w:type="spellStart"/>
      <w:r w:rsidRPr="00C4410C">
        <w:rPr>
          <w:sz w:val="28"/>
          <w:szCs w:val="28"/>
        </w:rPr>
        <w:t>bồi</w:t>
      </w:r>
      <w:proofErr w:type="spellEnd"/>
      <w:r w:rsidRPr="00C4410C">
        <w:rPr>
          <w:sz w:val="28"/>
          <w:szCs w:val="28"/>
        </w:rPr>
        <w:t xml:space="preserve"> </w:t>
      </w:r>
      <w:proofErr w:type="spellStart"/>
      <w:r w:rsidRPr="00C4410C">
        <w:rPr>
          <w:sz w:val="28"/>
          <w:szCs w:val="28"/>
        </w:rPr>
        <w:t>dưỡng</w:t>
      </w:r>
      <w:proofErr w:type="spellEnd"/>
      <w:r w:rsidRPr="00C4410C">
        <w:rPr>
          <w:sz w:val="28"/>
          <w:szCs w:val="28"/>
        </w:rPr>
        <w:t xml:space="preserve"> </w:t>
      </w:r>
      <w:proofErr w:type="spellStart"/>
      <w:r w:rsidRPr="00C4410C">
        <w:rPr>
          <w:sz w:val="28"/>
          <w:szCs w:val="28"/>
        </w:rPr>
        <w:t>thông</w:t>
      </w:r>
      <w:proofErr w:type="spellEnd"/>
      <w:r w:rsidRPr="00C4410C">
        <w:rPr>
          <w:sz w:val="28"/>
          <w:szCs w:val="28"/>
        </w:rPr>
        <w:t xml:space="preserve"> qua </w:t>
      </w:r>
      <w:proofErr w:type="spellStart"/>
      <w:r w:rsidRPr="00C4410C">
        <w:rPr>
          <w:sz w:val="28"/>
          <w:szCs w:val="28"/>
        </w:rPr>
        <w:t>sinh</w:t>
      </w:r>
      <w:proofErr w:type="spellEnd"/>
      <w:r w:rsidRPr="00C4410C">
        <w:rPr>
          <w:sz w:val="28"/>
          <w:szCs w:val="28"/>
        </w:rPr>
        <w:t xml:space="preserve"> </w:t>
      </w:r>
      <w:proofErr w:type="spellStart"/>
      <w:r w:rsidRPr="00C4410C">
        <w:rPr>
          <w:sz w:val="28"/>
          <w:szCs w:val="28"/>
        </w:rPr>
        <w:t>hoạt</w:t>
      </w:r>
      <w:proofErr w:type="spellEnd"/>
      <w:r w:rsidRPr="00C4410C">
        <w:rPr>
          <w:sz w:val="28"/>
          <w:szCs w:val="28"/>
        </w:rPr>
        <w:t xml:space="preserve"> </w:t>
      </w:r>
      <w:proofErr w:type="spellStart"/>
      <w:r w:rsidRPr="00C4410C">
        <w:rPr>
          <w:sz w:val="28"/>
          <w:szCs w:val="28"/>
        </w:rPr>
        <w:t>tổ</w:t>
      </w:r>
      <w:proofErr w:type="spellEnd"/>
      <w:r w:rsidRPr="00C4410C">
        <w:rPr>
          <w:sz w:val="28"/>
          <w:szCs w:val="28"/>
        </w:rPr>
        <w:t xml:space="preserve"> </w:t>
      </w:r>
      <w:proofErr w:type="spellStart"/>
      <w:r w:rsidRPr="00C4410C">
        <w:rPr>
          <w:sz w:val="28"/>
          <w:szCs w:val="28"/>
        </w:rPr>
        <w:t>chuyên</w:t>
      </w:r>
      <w:proofErr w:type="spellEnd"/>
      <w:r w:rsidRPr="00C4410C">
        <w:rPr>
          <w:sz w:val="28"/>
          <w:szCs w:val="28"/>
        </w:rPr>
        <w:t xml:space="preserve"> </w:t>
      </w:r>
      <w:proofErr w:type="spellStart"/>
      <w:r w:rsidRPr="00C4410C">
        <w:rPr>
          <w:sz w:val="28"/>
          <w:szCs w:val="28"/>
        </w:rPr>
        <w:t>môn</w:t>
      </w:r>
      <w:proofErr w:type="spellEnd"/>
      <w:r w:rsidRPr="00C4410C">
        <w:rPr>
          <w:sz w:val="28"/>
          <w:szCs w:val="28"/>
        </w:rPr>
        <w:t xml:space="preserve"> </w:t>
      </w:r>
      <w:proofErr w:type="spellStart"/>
      <w:r w:rsidRPr="00C4410C">
        <w:rPr>
          <w:sz w:val="28"/>
          <w:szCs w:val="28"/>
        </w:rPr>
        <w:t>và</w:t>
      </w:r>
      <w:proofErr w:type="spellEnd"/>
      <w:r w:rsidRPr="00C4410C">
        <w:rPr>
          <w:sz w:val="28"/>
          <w:szCs w:val="28"/>
        </w:rPr>
        <w:t xml:space="preserve"> </w:t>
      </w:r>
      <w:proofErr w:type="spellStart"/>
      <w:r w:rsidRPr="00C4410C">
        <w:rPr>
          <w:sz w:val="28"/>
          <w:szCs w:val="28"/>
        </w:rPr>
        <w:t>theo</w:t>
      </w:r>
      <w:proofErr w:type="spellEnd"/>
      <w:r w:rsidRPr="00C4410C">
        <w:rPr>
          <w:sz w:val="28"/>
          <w:szCs w:val="28"/>
        </w:rPr>
        <w:t xml:space="preserve"> </w:t>
      </w:r>
      <w:proofErr w:type="spellStart"/>
      <w:r w:rsidRPr="00C4410C">
        <w:rPr>
          <w:sz w:val="28"/>
          <w:szCs w:val="28"/>
        </w:rPr>
        <w:t>phương</w:t>
      </w:r>
      <w:proofErr w:type="spellEnd"/>
      <w:r w:rsidRPr="00C4410C">
        <w:rPr>
          <w:sz w:val="28"/>
          <w:szCs w:val="28"/>
        </w:rPr>
        <w:t xml:space="preserve"> </w:t>
      </w:r>
      <w:proofErr w:type="spellStart"/>
      <w:r w:rsidRPr="00C4410C">
        <w:rPr>
          <w:sz w:val="28"/>
          <w:szCs w:val="28"/>
        </w:rPr>
        <w:t>châm</w:t>
      </w:r>
      <w:proofErr w:type="spellEnd"/>
      <w:r w:rsidRPr="00C4410C">
        <w:rPr>
          <w:sz w:val="28"/>
          <w:szCs w:val="28"/>
        </w:rPr>
        <w:t xml:space="preserve"> </w:t>
      </w:r>
      <w:proofErr w:type="spellStart"/>
      <w:r w:rsidRPr="00C4410C">
        <w:rPr>
          <w:sz w:val="28"/>
          <w:szCs w:val="28"/>
        </w:rPr>
        <w:t>học</w:t>
      </w:r>
      <w:proofErr w:type="spellEnd"/>
      <w:r w:rsidRPr="00C4410C">
        <w:rPr>
          <w:sz w:val="28"/>
          <w:szCs w:val="28"/>
        </w:rPr>
        <w:t xml:space="preserve"> </w:t>
      </w:r>
      <w:proofErr w:type="spellStart"/>
      <w:r w:rsidRPr="00C4410C">
        <w:rPr>
          <w:sz w:val="28"/>
          <w:szCs w:val="28"/>
        </w:rPr>
        <w:t>tập</w:t>
      </w:r>
      <w:proofErr w:type="spellEnd"/>
      <w:r w:rsidRPr="00C4410C">
        <w:rPr>
          <w:sz w:val="28"/>
          <w:szCs w:val="28"/>
        </w:rPr>
        <w:t xml:space="preserve"> </w:t>
      </w:r>
      <w:proofErr w:type="spellStart"/>
      <w:r w:rsidRPr="00C4410C">
        <w:rPr>
          <w:sz w:val="28"/>
          <w:szCs w:val="28"/>
        </w:rPr>
        <w:t>suốt</w:t>
      </w:r>
      <w:proofErr w:type="spellEnd"/>
      <w:r w:rsidRPr="00C4410C">
        <w:rPr>
          <w:sz w:val="28"/>
          <w:szCs w:val="28"/>
        </w:rPr>
        <w:t xml:space="preserve"> </w:t>
      </w:r>
      <w:proofErr w:type="spellStart"/>
      <w:r w:rsidRPr="00C4410C">
        <w:rPr>
          <w:sz w:val="28"/>
          <w:szCs w:val="28"/>
        </w:rPr>
        <w:t>đời</w:t>
      </w:r>
      <w:proofErr w:type="spellEnd"/>
      <w:r w:rsidRPr="00C4410C">
        <w:rPr>
          <w:sz w:val="28"/>
          <w:szCs w:val="28"/>
        </w:rPr>
        <w:t>.</w:t>
      </w:r>
    </w:p>
    <w:p w:rsidR="000E6E0B" w:rsidRPr="000E6E0B" w:rsidRDefault="000E6E0B" w:rsidP="000E6E0B">
      <w:pPr>
        <w:widowControl w:val="0"/>
        <w:tabs>
          <w:tab w:val="left" w:pos="993"/>
        </w:tabs>
        <w:spacing w:before="120" w:after="170"/>
        <w:ind w:firstLine="609"/>
        <w:jc w:val="both"/>
        <w:rPr>
          <w:color w:val="000000"/>
          <w:spacing w:val="10"/>
          <w:sz w:val="28"/>
          <w:szCs w:val="28"/>
          <w:lang w:val="en-US"/>
        </w:rPr>
      </w:pPr>
      <w:r w:rsidRPr="00C4410C">
        <w:rPr>
          <w:rStyle w:val="Vnbnnidung"/>
          <w:spacing w:val="0"/>
          <w:sz w:val="28"/>
          <w:szCs w:val="28"/>
          <w:lang w:val="en-US"/>
        </w:rPr>
        <w:t xml:space="preserve">- </w:t>
      </w:r>
      <w:r w:rsidRPr="00C4410C">
        <w:rPr>
          <w:rStyle w:val="Vnbnnidung"/>
          <w:spacing w:val="0"/>
          <w:sz w:val="28"/>
          <w:szCs w:val="28"/>
        </w:rPr>
        <w:t>Nội dung bồi dưỡng phải bám sát các Chươn</w:t>
      </w:r>
      <w:r w:rsidRPr="00C4410C">
        <w:rPr>
          <w:rStyle w:val="Vnbnnidung"/>
          <w:spacing w:val="0"/>
          <w:sz w:val="28"/>
          <w:szCs w:val="28"/>
          <w:lang w:val="en-US"/>
        </w:rPr>
        <w:t>g</w:t>
      </w:r>
      <w:r w:rsidRPr="00C4410C">
        <w:rPr>
          <w:rStyle w:val="Vnbnnidung"/>
          <w:spacing w:val="0"/>
          <w:sz w:val="28"/>
          <w:szCs w:val="28"/>
        </w:rPr>
        <w:t xml:space="preserve"> trình BDTX cu</w:t>
      </w:r>
      <w:r w:rsidRPr="00C4410C">
        <w:rPr>
          <w:rStyle w:val="Vnbnnidung"/>
          <w:spacing w:val="0"/>
          <w:sz w:val="28"/>
          <w:szCs w:val="28"/>
          <w:lang w:val="en-US"/>
        </w:rPr>
        <w:t>ả</w:t>
      </w:r>
      <w:r w:rsidRPr="00C4410C">
        <w:rPr>
          <w:rStyle w:val="Vnbnnidung"/>
          <w:spacing w:val="0"/>
          <w:sz w:val="28"/>
          <w:szCs w:val="28"/>
        </w:rPr>
        <w:t xml:space="preserve"> Bộ </w:t>
      </w:r>
      <w:r w:rsidRPr="00C4410C">
        <w:rPr>
          <w:rStyle w:val="Vnbnnidung"/>
          <w:spacing w:val="0"/>
          <w:sz w:val="28"/>
          <w:szCs w:val="28"/>
          <w:lang w:val="en-US"/>
        </w:rPr>
        <w:t>GDĐT</w:t>
      </w:r>
      <w:r w:rsidRPr="00C4410C">
        <w:rPr>
          <w:rStyle w:val="Vnbnnidung"/>
          <w:spacing w:val="0"/>
          <w:sz w:val="28"/>
          <w:szCs w:val="28"/>
        </w:rPr>
        <w:t xml:space="preserve"> ban hành và hướng dẫn hằng năm c</w:t>
      </w:r>
      <w:r w:rsidRPr="00C4410C">
        <w:rPr>
          <w:rStyle w:val="Vnbnnidung"/>
          <w:spacing w:val="0"/>
          <w:sz w:val="28"/>
          <w:szCs w:val="28"/>
          <w:lang w:val="en-US"/>
        </w:rPr>
        <w:t>ủ</w:t>
      </w:r>
      <w:r w:rsidRPr="00C4410C">
        <w:rPr>
          <w:rStyle w:val="Vnbnnidung"/>
          <w:spacing w:val="0"/>
          <w:sz w:val="28"/>
          <w:szCs w:val="28"/>
        </w:rPr>
        <w:t>a S</w:t>
      </w:r>
      <w:r w:rsidRPr="00C4410C">
        <w:rPr>
          <w:rStyle w:val="Vnbnnidung"/>
          <w:spacing w:val="0"/>
          <w:sz w:val="28"/>
          <w:szCs w:val="28"/>
          <w:lang w:val="en-US"/>
        </w:rPr>
        <w:t>ở</w:t>
      </w:r>
      <w:r w:rsidRPr="00C4410C">
        <w:rPr>
          <w:rStyle w:val="Vnbnnidung"/>
          <w:spacing w:val="0"/>
          <w:sz w:val="28"/>
          <w:szCs w:val="28"/>
        </w:rPr>
        <w:t xml:space="preserve">, </w:t>
      </w:r>
      <w:r w:rsidRPr="00C4410C">
        <w:rPr>
          <w:rStyle w:val="Vnbnnidung"/>
          <w:spacing w:val="0"/>
          <w:sz w:val="28"/>
          <w:szCs w:val="28"/>
          <w:lang w:val="en-US"/>
        </w:rPr>
        <w:t>P</w:t>
      </w:r>
      <w:r w:rsidRPr="00C4410C">
        <w:rPr>
          <w:rStyle w:val="Vnbnnidung"/>
          <w:spacing w:val="0"/>
          <w:sz w:val="28"/>
          <w:szCs w:val="28"/>
        </w:rPr>
        <w:t xml:space="preserve">hòng </w:t>
      </w:r>
      <w:r w:rsidRPr="00C4410C">
        <w:rPr>
          <w:rStyle w:val="Vnbnnidung"/>
          <w:spacing w:val="0"/>
          <w:sz w:val="28"/>
          <w:szCs w:val="28"/>
          <w:lang w:val="en-US"/>
        </w:rPr>
        <w:t>GDĐT</w:t>
      </w:r>
      <w:r w:rsidRPr="00C4410C">
        <w:rPr>
          <w:rStyle w:val="Vnbnnidung"/>
          <w:spacing w:val="0"/>
          <w:sz w:val="28"/>
          <w:szCs w:val="28"/>
        </w:rPr>
        <w:t>. B</w:t>
      </w:r>
      <w:r w:rsidRPr="00C4410C">
        <w:rPr>
          <w:rStyle w:val="Vnbnnidung"/>
          <w:spacing w:val="0"/>
          <w:sz w:val="28"/>
          <w:szCs w:val="28"/>
          <w:lang w:val="en-US"/>
        </w:rPr>
        <w:t>ồ</w:t>
      </w:r>
      <w:r w:rsidRPr="00C4410C">
        <w:rPr>
          <w:rStyle w:val="Vnbnnidung"/>
          <w:spacing w:val="0"/>
          <w:sz w:val="28"/>
          <w:szCs w:val="28"/>
        </w:rPr>
        <w:t>i dưỡng có trọng tâm, tập trung vào các v</w:t>
      </w:r>
      <w:r w:rsidRPr="00C4410C">
        <w:rPr>
          <w:rStyle w:val="Vnbnnidung"/>
          <w:spacing w:val="0"/>
          <w:sz w:val="28"/>
          <w:szCs w:val="28"/>
          <w:lang w:val="en-US"/>
        </w:rPr>
        <w:t>ấ</w:t>
      </w:r>
      <w:r w:rsidRPr="00C4410C">
        <w:rPr>
          <w:rStyle w:val="Vnbnnidung"/>
          <w:spacing w:val="0"/>
          <w:sz w:val="28"/>
          <w:szCs w:val="28"/>
        </w:rPr>
        <w:t>n đ</w:t>
      </w:r>
      <w:r w:rsidRPr="00C4410C">
        <w:rPr>
          <w:rStyle w:val="Vnbnnidung"/>
          <w:spacing w:val="0"/>
          <w:sz w:val="28"/>
          <w:szCs w:val="28"/>
          <w:lang w:val="en-US"/>
        </w:rPr>
        <w:t>ề</w:t>
      </w:r>
      <w:r w:rsidRPr="00C4410C">
        <w:rPr>
          <w:rStyle w:val="Vnbnnidung"/>
          <w:spacing w:val="0"/>
          <w:sz w:val="28"/>
          <w:szCs w:val="28"/>
        </w:rPr>
        <w:t xml:space="preserve"> mới, chươn</w:t>
      </w:r>
      <w:r w:rsidRPr="00C4410C">
        <w:rPr>
          <w:rStyle w:val="Vnbnnidung"/>
          <w:spacing w:val="0"/>
          <w:sz w:val="28"/>
          <w:szCs w:val="28"/>
          <w:lang w:val="en-US"/>
        </w:rPr>
        <w:t>g</w:t>
      </w:r>
      <w:r w:rsidRPr="00C4410C">
        <w:rPr>
          <w:rStyle w:val="Vnbnnidung"/>
          <w:spacing w:val="0"/>
          <w:sz w:val="28"/>
          <w:szCs w:val="28"/>
          <w:lang w:val="es-ES"/>
        </w:rPr>
        <w:t xml:space="preserve"> </w:t>
      </w:r>
      <w:r w:rsidRPr="00C4410C">
        <w:rPr>
          <w:rStyle w:val="Vnbnnidung"/>
          <w:spacing w:val="0"/>
          <w:sz w:val="28"/>
          <w:szCs w:val="28"/>
        </w:rPr>
        <w:t>trình GDPT mới, những vấn đề thực ti</w:t>
      </w:r>
      <w:r w:rsidRPr="00C4410C">
        <w:rPr>
          <w:rStyle w:val="Vnbnnidung"/>
          <w:spacing w:val="0"/>
          <w:sz w:val="28"/>
          <w:szCs w:val="28"/>
          <w:lang w:val="en-US"/>
        </w:rPr>
        <w:t>ễ</w:t>
      </w:r>
      <w:r w:rsidRPr="00C4410C">
        <w:rPr>
          <w:rStyle w:val="Vnbnnidung"/>
          <w:spacing w:val="0"/>
          <w:sz w:val="28"/>
          <w:szCs w:val="28"/>
        </w:rPr>
        <w:t xml:space="preserve">n, có </w:t>
      </w:r>
      <w:r w:rsidRPr="00C4410C">
        <w:rPr>
          <w:rStyle w:val="Vnbnnidung"/>
          <w:spacing w:val="0"/>
          <w:sz w:val="28"/>
          <w:szCs w:val="28"/>
        </w:rPr>
        <w:lastRenderedPageBreak/>
        <w:t>tính kế thừa qua t</w:t>
      </w:r>
      <w:proofErr w:type="spellStart"/>
      <w:r w:rsidRPr="00C4410C">
        <w:rPr>
          <w:rStyle w:val="Vnbnnidung"/>
          <w:spacing w:val="0"/>
          <w:sz w:val="28"/>
          <w:szCs w:val="28"/>
          <w:lang w:val="en-US"/>
        </w:rPr>
        <w:t>ừng</w:t>
      </w:r>
      <w:proofErr w:type="spellEnd"/>
      <w:r w:rsidRPr="00C4410C">
        <w:rPr>
          <w:rStyle w:val="Vnbnnidung"/>
          <w:spacing w:val="0"/>
          <w:sz w:val="28"/>
          <w:szCs w:val="28"/>
        </w:rPr>
        <w:t xml:space="preserve"> năm học; Việc </w:t>
      </w:r>
      <w:r w:rsidRPr="00C4410C">
        <w:rPr>
          <w:color w:val="000000"/>
          <w:sz w:val="28"/>
          <w:szCs w:val="28"/>
        </w:rPr>
        <w:t xml:space="preserve">thực </w:t>
      </w:r>
      <w:r w:rsidRPr="00C4410C">
        <w:rPr>
          <w:rStyle w:val="Vnbnnidung"/>
          <w:spacing w:val="0"/>
          <w:sz w:val="28"/>
          <w:szCs w:val="28"/>
        </w:rPr>
        <w:t xml:space="preserve">hiện BDTX </w:t>
      </w:r>
      <w:proofErr w:type="spellStart"/>
      <w:r w:rsidRPr="00C4410C">
        <w:rPr>
          <w:rStyle w:val="Vnbnnidung"/>
          <w:spacing w:val="0"/>
          <w:sz w:val="28"/>
          <w:szCs w:val="28"/>
          <w:lang w:val="en-US"/>
        </w:rPr>
        <w:t>của</w:t>
      </w:r>
      <w:proofErr w:type="spellEnd"/>
      <w:r w:rsidRPr="00C4410C">
        <w:rPr>
          <w:rStyle w:val="Vnbnnidung"/>
          <w:spacing w:val="0"/>
          <w:sz w:val="28"/>
          <w:szCs w:val="28"/>
          <w:lang w:val="en-US"/>
        </w:rPr>
        <w:t xml:space="preserve"> </w:t>
      </w:r>
      <w:r w:rsidRPr="00C4410C">
        <w:rPr>
          <w:rStyle w:val="Vnbnnidung"/>
          <w:spacing w:val="0"/>
          <w:sz w:val="28"/>
          <w:szCs w:val="28"/>
        </w:rPr>
        <w:t>CBQL</w:t>
      </w:r>
      <w:r w:rsidRPr="00C4410C">
        <w:rPr>
          <w:rStyle w:val="Vnbnnidung"/>
          <w:spacing w:val="0"/>
          <w:sz w:val="28"/>
          <w:szCs w:val="28"/>
          <w:lang w:val="en-US"/>
        </w:rPr>
        <w:t xml:space="preserve">, GV </w:t>
      </w:r>
      <w:r w:rsidRPr="00C4410C">
        <w:rPr>
          <w:rStyle w:val="Vnbnnidung"/>
          <w:spacing w:val="0"/>
          <w:sz w:val="28"/>
          <w:szCs w:val="28"/>
        </w:rPr>
        <w:t xml:space="preserve">phải được giám sát, đánh </w:t>
      </w:r>
      <w:r w:rsidRPr="00C4410C">
        <w:rPr>
          <w:rStyle w:val="Vnbnnidung"/>
          <w:spacing w:val="0"/>
          <w:sz w:val="28"/>
          <w:szCs w:val="28"/>
          <w:lang w:val="en-US"/>
        </w:rPr>
        <w:t>g</w:t>
      </w:r>
      <w:r w:rsidRPr="00C4410C">
        <w:rPr>
          <w:rStyle w:val="Vnbnnidung"/>
          <w:spacing w:val="0"/>
          <w:sz w:val="28"/>
          <w:szCs w:val="28"/>
        </w:rPr>
        <w:t>iá</w:t>
      </w:r>
      <w:r w:rsidRPr="00C4410C">
        <w:rPr>
          <w:rStyle w:val="Vnbnnidung"/>
          <w:spacing w:val="0"/>
          <w:sz w:val="28"/>
          <w:szCs w:val="28"/>
          <w:lang w:val="en-US"/>
        </w:rPr>
        <w:t xml:space="preserve"> </w:t>
      </w:r>
      <w:r w:rsidRPr="00C4410C">
        <w:rPr>
          <w:rStyle w:val="Vnbnnidung"/>
          <w:spacing w:val="0"/>
          <w:sz w:val="28"/>
          <w:szCs w:val="28"/>
        </w:rPr>
        <w:t>một cách khách quan, công bằng, đ</w:t>
      </w:r>
      <w:r w:rsidRPr="00C4410C">
        <w:rPr>
          <w:rStyle w:val="Vnbnnidung"/>
          <w:spacing w:val="0"/>
          <w:sz w:val="28"/>
          <w:szCs w:val="28"/>
          <w:lang w:val="en-US"/>
        </w:rPr>
        <w:t>ả</w:t>
      </w:r>
      <w:r w:rsidRPr="00C4410C">
        <w:rPr>
          <w:rStyle w:val="Vnbnnidung"/>
          <w:spacing w:val="0"/>
          <w:sz w:val="28"/>
          <w:szCs w:val="28"/>
        </w:rPr>
        <w:t>m b</w:t>
      </w:r>
      <w:r w:rsidRPr="00C4410C">
        <w:rPr>
          <w:rStyle w:val="Vnbnnidung"/>
          <w:spacing w:val="0"/>
          <w:sz w:val="28"/>
          <w:szCs w:val="28"/>
          <w:lang w:val="en-US"/>
        </w:rPr>
        <w:t>ả</w:t>
      </w:r>
      <w:r w:rsidRPr="00C4410C">
        <w:rPr>
          <w:rStyle w:val="Vnbnnidung"/>
          <w:spacing w:val="0"/>
          <w:sz w:val="28"/>
          <w:szCs w:val="28"/>
        </w:rPr>
        <w:t>o</w:t>
      </w:r>
      <w:r w:rsidRPr="002D6271">
        <w:rPr>
          <w:rStyle w:val="Vnbnnidung"/>
          <w:sz w:val="28"/>
          <w:szCs w:val="28"/>
        </w:rPr>
        <w:t xml:space="preserve"> thiết thực, chất lượng và hi</w:t>
      </w:r>
      <w:r w:rsidRPr="002D6271">
        <w:rPr>
          <w:rStyle w:val="Vnbnnidung"/>
          <w:sz w:val="28"/>
          <w:szCs w:val="28"/>
          <w:lang w:val="en-US"/>
        </w:rPr>
        <w:t>ệ</w:t>
      </w:r>
      <w:r w:rsidRPr="002D6271">
        <w:rPr>
          <w:rStyle w:val="Vnbnnidung"/>
          <w:sz w:val="28"/>
          <w:szCs w:val="28"/>
        </w:rPr>
        <w:t>u qu</w:t>
      </w:r>
      <w:r w:rsidRPr="002D6271">
        <w:rPr>
          <w:rStyle w:val="Vnbnnidung"/>
          <w:sz w:val="28"/>
          <w:szCs w:val="28"/>
          <w:lang w:val="en-US"/>
        </w:rPr>
        <w:t>ả</w:t>
      </w:r>
      <w:r w:rsidRPr="002D6271">
        <w:rPr>
          <w:rStyle w:val="Vnbnnidung"/>
          <w:sz w:val="28"/>
          <w:szCs w:val="28"/>
        </w:rPr>
        <w:t>. Kết qu</w:t>
      </w:r>
      <w:r w:rsidRPr="002D6271">
        <w:rPr>
          <w:rStyle w:val="Vnbnnidung"/>
          <w:sz w:val="28"/>
          <w:szCs w:val="28"/>
          <w:lang w:val="en-US"/>
        </w:rPr>
        <w:t>ả</w:t>
      </w:r>
      <w:r w:rsidRPr="002D6271">
        <w:rPr>
          <w:rStyle w:val="Vnbnnidung"/>
          <w:sz w:val="28"/>
          <w:szCs w:val="28"/>
        </w:rPr>
        <w:t xml:space="preserve"> đánh giá BDTX được lưu vào hồ sơ và là căn cứ thực hiện chế </w:t>
      </w:r>
      <w:r w:rsidRPr="002D6271">
        <w:rPr>
          <w:rStyle w:val="Vnbnnidung"/>
          <w:sz w:val="28"/>
          <w:szCs w:val="28"/>
          <w:lang w:val="en-US"/>
        </w:rPr>
        <w:t>đ</w:t>
      </w:r>
      <w:r w:rsidRPr="002D6271">
        <w:rPr>
          <w:rStyle w:val="Vnbnnidung"/>
          <w:sz w:val="28"/>
          <w:szCs w:val="28"/>
        </w:rPr>
        <w:t>ộ, chính sách bồi dưỡng nghề nghiệp và sử dụng GV, CBQL.</w:t>
      </w:r>
    </w:p>
    <w:p w:rsidR="00134BB2" w:rsidRPr="002D6271" w:rsidRDefault="007C79BD" w:rsidP="00134BB2">
      <w:pPr>
        <w:widowControl w:val="0"/>
        <w:tabs>
          <w:tab w:val="left" w:pos="851"/>
        </w:tabs>
        <w:spacing w:before="120" w:line="276" w:lineRule="auto"/>
        <w:ind w:firstLine="609"/>
        <w:jc w:val="both"/>
        <w:rPr>
          <w:b/>
          <w:sz w:val="28"/>
          <w:szCs w:val="28"/>
        </w:rPr>
      </w:pPr>
      <w:r>
        <w:rPr>
          <w:b/>
          <w:sz w:val="28"/>
          <w:szCs w:val="28"/>
          <w:lang w:val="en-US"/>
        </w:rPr>
        <w:t>2</w:t>
      </w:r>
      <w:r w:rsidR="00134BB2" w:rsidRPr="002D6271">
        <w:rPr>
          <w:b/>
          <w:sz w:val="28"/>
          <w:szCs w:val="28"/>
        </w:rPr>
        <w:t xml:space="preserve">. </w:t>
      </w:r>
      <w:r w:rsidR="00134BB2" w:rsidRPr="002D6271">
        <w:rPr>
          <w:b/>
          <w:color w:val="000000"/>
          <w:sz w:val="28"/>
          <w:szCs w:val="28"/>
        </w:rPr>
        <w:t>Đối tượng bồi dưỡng</w:t>
      </w:r>
    </w:p>
    <w:p w:rsidR="00134BB2" w:rsidRPr="002D6271" w:rsidRDefault="00454AE8" w:rsidP="00134BB2">
      <w:pPr>
        <w:tabs>
          <w:tab w:val="left" w:pos="851"/>
        </w:tabs>
        <w:spacing w:before="120" w:line="276" w:lineRule="auto"/>
        <w:ind w:firstLine="609"/>
        <w:jc w:val="both"/>
        <w:rPr>
          <w:spacing w:val="-6"/>
          <w:sz w:val="28"/>
          <w:szCs w:val="28"/>
        </w:rPr>
      </w:pPr>
      <w:r>
        <w:rPr>
          <w:color w:val="000000"/>
          <w:spacing w:val="-6"/>
          <w:sz w:val="28"/>
          <w:szCs w:val="28"/>
          <w:lang w:val="en-US"/>
        </w:rPr>
        <w:t xml:space="preserve">100% </w:t>
      </w:r>
      <w:r>
        <w:rPr>
          <w:color w:val="000000"/>
          <w:spacing w:val="-6"/>
          <w:sz w:val="28"/>
          <w:szCs w:val="28"/>
        </w:rPr>
        <w:t>CBQL</w:t>
      </w:r>
      <w:r>
        <w:rPr>
          <w:color w:val="000000"/>
          <w:spacing w:val="-6"/>
          <w:sz w:val="28"/>
          <w:szCs w:val="28"/>
          <w:lang w:val="en-US"/>
        </w:rPr>
        <w:t xml:space="preserve"> </w:t>
      </w:r>
      <w:proofErr w:type="spellStart"/>
      <w:r>
        <w:rPr>
          <w:color w:val="000000"/>
          <w:spacing w:val="-6"/>
          <w:sz w:val="28"/>
          <w:szCs w:val="28"/>
          <w:lang w:val="en-US"/>
        </w:rPr>
        <w:t>và</w:t>
      </w:r>
      <w:proofErr w:type="spellEnd"/>
      <w:r w:rsidR="00134BB2" w:rsidRPr="002D6271">
        <w:rPr>
          <w:color w:val="000000"/>
          <w:spacing w:val="-6"/>
          <w:sz w:val="28"/>
          <w:szCs w:val="28"/>
        </w:rPr>
        <w:t xml:space="preserve"> GV </w:t>
      </w:r>
      <w:proofErr w:type="spellStart"/>
      <w:r w:rsidR="00FF68B4">
        <w:rPr>
          <w:color w:val="000000"/>
          <w:spacing w:val="-6"/>
          <w:sz w:val="28"/>
          <w:szCs w:val="28"/>
          <w:lang w:val="en-US"/>
        </w:rPr>
        <w:t>đang</w:t>
      </w:r>
      <w:proofErr w:type="spellEnd"/>
      <w:r w:rsidR="00FF68B4">
        <w:rPr>
          <w:color w:val="000000"/>
          <w:spacing w:val="-6"/>
          <w:sz w:val="28"/>
          <w:szCs w:val="28"/>
          <w:lang w:val="en-US"/>
        </w:rPr>
        <w:t xml:space="preserve"> </w:t>
      </w:r>
      <w:r w:rsidR="00134BB2" w:rsidRPr="002D6271">
        <w:rPr>
          <w:color w:val="000000"/>
          <w:spacing w:val="-6"/>
          <w:sz w:val="28"/>
          <w:szCs w:val="28"/>
        </w:rPr>
        <w:t>làm việc tại đơn vị trường.</w:t>
      </w:r>
    </w:p>
    <w:p w:rsidR="00134BB2" w:rsidRPr="002D6271" w:rsidRDefault="00134BB2" w:rsidP="00134BB2">
      <w:pPr>
        <w:widowControl w:val="0"/>
        <w:tabs>
          <w:tab w:val="left" w:pos="851"/>
        </w:tabs>
        <w:spacing w:before="120" w:line="276" w:lineRule="auto"/>
        <w:ind w:firstLine="609"/>
        <w:jc w:val="both"/>
        <w:rPr>
          <w:b/>
          <w:sz w:val="28"/>
          <w:szCs w:val="28"/>
          <w:lang w:val="en-US"/>
        </w:rPr>
      </w:pPr>
      <w:r w:rsidRPr="002D6271">
        <w:rPr>
          <w:b/>
          <w:sz w:val="28"/>
          <w:szCs w:val="28"/>
        </w:rPr>
        <w:t xml:space="preserve">II. </w:t>
      </w:r>
      <w:r w:rsidRPr="002D6271">
        <w:rPr>
          <w:b/>
          <w:color w:val="000000"/>
          <w:sz w:val="28"/>
          <w:szCs w:val="28"/>
        </w:rPr>
        <w:t>Nội dung, thời lượng bồi dưỡng</w:t>
      </w:r>
      <w:r w:rsidR="001072D3">
        <w:rPr>
          <w:b/>
          <w:color w:val="000000"/>
          <w:sz w:val="28"/>
          <w:szCs w:val="28"/>
          <w:lang w:val="en-US"/>
        </w:rPr>
        <w:t>:</w:t>
      </w:r>
      <w:r w:rsidRPr="002D6271">
        <w:rPr>
          <w:b/>
          <w:color w:val="000000"/>
          <w:sz w:val="28"/>
          <w:szCs w:val="28"/>
          <w:lang w:val="en-US"/>
        </w:rPr>
        <w:t xml:space="preserve"> </w:t>
      </w:r>
      <w:r w:rsidRPr="002D6271">
        <w:rPr>
          <w:sz w:val="28"/>
          <w:szCs w:val="28"/>
        </w:rPr>
        <w:t>(120 tiết/năm học)</w:t>
      </w:r>
    </w:p>
    <w:p w:rsidR="00134BB2" w:rsidRPr="002D6271" w:rsidRDefault="004D7F3E" w:rsidP="004D7F3E">
      <w:pPr>
        <w:widowControl w:val="0"/>
        <w:tabs>
          <w:tab w:val="left" w:pos="851"/>
        </w:tabs>
        <w:spacing w:before="120" w:line="276" w:lineRule="auto"/>
        <w:ind w:right="-7"/>
        <w:jc w:val="both"/>
        <w:rPr>
          <w:b/>
          <w:bCs/>
          <w:sz w:val="28"/>
          <w:szCs w:val="28"/>
        </w:rPr>
      </w:pPr>
      <w:r>
        <w:rPr>
          <w:b/>
          <w:bCs/>
          <w:sz w:val="28"/>
          <w:szCs w:val="28"/>
          <w:lang w:val="en-US"/>
        </w:rPr>
        <w:t xml:space="preserve">        1. </w:t>
      </w:r>
      <w:r w:rsidR="00134BB2" w:rsidRPr="002D6271">
        <w:rPr>
          <w:b/>
          <w:bCs/>
          <w:sz w:val="28"/>
          <w:szCs w:val="28"/>
        </w:rPr>
        <w:t xml:space="preserve">Chương trình </w:t>
      </w:r>
      <w:r w:rsidR="00134BB2" w:rsidRPr="002D6271">
        <w:rPr>
          <w:rStyle w:val="Vnbnnidung2"/>
          <w:sz w:val="28"/>
          <w:szCs w:val="28"/>
        </w:rPr>
        <w:t xml:space="preserve">bồi </w:t>
      </w:r>
      <w:proofErr w:type="spellStart"/>
      <w:r w:rsidR="00134BB2" w:rsidRPr="002D6271">
        <w:rPr>
          <w:rStyle w:val="Vnbnnidung2"/>
          <w:sz w:val="28"/>
          <w:szCs w:val="28"/>
          <w:lang w:val="en-US"/>
        </w:rPr>
        <w:t>dưỡ</w:t>
      </w:r>
      <w:proofErr w:type="spellEnd"/>
      <w:r w:rsidR="00134BB2" w:rsidRPr="002D6271">
        <w:rPr>
          <w:rStyle w:val="Vnbnnidung2"/>
          <w:sz w:val="28"/>
          <w:szCs w:val="28"/>
        </w:rPr>
        <w:t>ng</w:t>
      </w:r>
      <w:r w:rsidR="00134BB2" w:rsidRPr="002D6271">
        <w:rPr>
          <w:rStyle w:val="Vnbnnidung2"/>
          <w:b w:val="0"/>
          <w:bCs w:val="0"/>
          <w:sz w:val="28"/>
          <w:szCs w:val="28"/>
        </w:rPr>
        <w:t xml:space="preserve"> </w:t>
      </w:r>
      <w:r w:rsidR="00134BB2" w:rsidRPr="002D6271">
        <w:rPr>
          <w:b/>
          <w:bCs/>
          <w:sz w:val="28"/>
          <w:szCs w:val="28"/>
        </w:rPr>
        <w:t xml:space="preserve">1: </w:t>
      </w:r>
      <w:r w:rsidR="00134BB2" w:rsidRPr="002D6271">
        <w:rPr>
          <w:rStyle w:val="Vnbnnidung2"/>
          <w:b w:val="0"/>
          <w:bCs w:val="0"/>
          <w:sz w:val="28"/>
          <w:szCs w:val="28"/>
        </w:rPr>
        <w:t>40 tiết/năm học</w:t>
      </w:r>
    </w:p>
    <w:p w:rsidR="00134BB2" w:rsidRPr="00C4410C" w:rsidRDefault="00134BB2" w:rsidP="0033541E">
      <w:pPr>
        <w:tabs>
          <w:tab w:val="left" w:pos="851"/>
        </w:tabs>
        <w:spacing w:before="120" w:after="201" w:line="276" w:lineRule="auto"/>
        <w:ind w:firstLine="609"/>
        <w:jc w:val="both"/>
        <w:rPr>
          <w:rStyle w:val="Vnbnnidung"/>
          <w:spacing w:val="0"/>
          <w:sz w:val="28"/>
          <w:szCs w:val="28"/>
          <w:lang w:val="en-US"/>
        </w:rPr>
      </w:pPr>
      <w:r w:rsidRPr="00C4410C">
        <w:rPr>
          <w:rStyle w:val="Vnbnnidung"/>
          <w:spacing w:val="0"/>
          <w:sz w:val="28"/>
          <w:szCs w:val="28"/>
        </w:rPr>
        <w:t>Chương tr</w:t>
      </w:r>
      <w:r w:rsidRPr="00C4410C">
        <w:rPr>
          <w:rStyle w:val="Vnbnnidung"/>
          <w:spacing w:val="0"/>
          <w:sz w:val="28"/>
          <w:szCs w:val="28"/>
          <w:lang w:val="en-US"/>
        </w:rPr>
        <w:t>ì</w:t>
      </w:r>
      <w:r w:rsidRPr="00C4410C">
        <w:rPr>
          <w:rStyle w:val="Vnbnnidung"/>
          <w:spacing w:val="0"/>
          <w:sz w:val="28"/>
          <w:szCs w:val="28"/>
        </w:rPr>
        <w:t>nh bồi dưỡng cập nhật kiến thức, kỹ năng chuyên ngành đáp ứng yêu cầu thực hiện nhiệm vụ năm học đối với cấp học do Bộ GDĐT quy định cụ thể theo năm học v</w:t>
      </w:r>
      <w:r w:rsidRPr="00C4410C">
        <w:rPr>
          <w:rStyle w:val="Vnbnnidung"/>
          <w:spacing w:val="0"/>
          <w:sz w:val="28"/>
          <w:szCs w:val="28"/>
          <w:lang w:val="en-US"/>
        </w:rPr>
        <w:t>ề</w:t>
      </w:r>
      <w:r w:rsidRPr="00C4410C">
        <w:rPr>
          <w:rStyle w:val="Vnbnnidung"/>
          <w:spacing w:val="0"/>
          <w:sz w:val="28"/>
          <w:szCs w:val="28"/>
        </w:rPr>
        <w:t xml:space="preserve"> đường l</w:t>
      </w:r>
      <w:r w:rsidRPr="00C4410C">
        <w:rPr>
          <w:rStyle w:val="Vnbnnidung"/>
          <w:spacing w:val="0"/>
          <w:sz w:val="28"/>
          <w:szCs w:val="28"/>
          <w:lang w:val="en-US"/>
        </w:rPr>
        <w:t>ố</w:t>
      </w:r>
      <w:r w:rsidRPr="00C4410C">
        <w:rPr>
          <w:rStyle w:val="Vnbnnidung"/>
          <w:spacing w:val="0"/>
          <w:sz w:val="28"/>
          <w:szCs w:val="28"/>
        </w:rPr>
        <w:t xml:space="preserve">i, chính sách phát triển chương trình </w:t>
      </w:r>
      <w:proofErr w:type="spellStart"/>
      <w:r w:rsidRPr="00C4410C">
        <w:rPr>
          <w:rStyle w:val="Vnbnnidung"/>
          <w:spacing w:val="0"/>
          <w:sz w:val="28"/>
          <w:szCs w:val="28"/>
          <w:lang w:val="en-US"/>
        </w:rPr>
        <w:t>giáo</w:t>
      </w:r>
      <w:proofErr w:type="spellEnd"/>
      <w:r w:rsidRPr="00C4410C">
        <w:rPr>
          <w:rStyle w:val="Vnbnnidung"/>
          <w:spacing w:val="0"/>
          <w:sz w:val="28"/>
          <w:szCs w:val="28"/>
          <w:lang w:val="en-US"/>
        </w:rPr>
        <w:t xml:space="preserve"> </w:t>
      </w:r>
      <w:proofErr w:type="spellStart"/>
      <w:r w:rsidRPr="00C4410C">
        <w:rPr>
          <w:rStyle w:val="Vnbnnidung"/>
          <w:spacing w:val="0"/>
          <w:sz w:val="28"/>
          <w:szCs w:val="28"/>
          <w:lang w:val="en-US"/>
        </w:rPr>
        <w:t>dục</w:t>
      </w:r>
      <w:proofErr w:type="spellEnd"/>
      <w:r w:rsidRPr="00C4410C">
        <w:rPr>
          <w:rStyle w:val="Vnbnnidung"/>
          <w:spacing w:val="0"/>
          <w:sz w:val="28"/>
          <w:szCs w:val="28"/>
          <w:lang w:val="en-US"/>
        </w:rPr>
        <w:t xml:space="preserve"> </w:t>
      </w:r>
      <w:proofErr w:type="spellStart"/>
      <w:r w:rsidRPr="00C4410C">
        <w:rPr>
          <w:rStyle w:val="Vnbnnidung"/>
          <w:spacing w:val="0"/>
          <w:sz w:val="28"/>
          <w:szCs w:val="28"/>
          <w:lang w:val="en-US"/>
        </w:rPr>
        <w:t>phổ</w:t>
      </w:r>
      <w:proofErr w:type="spellEnd"/>
      <w:r w:rsidRPr="00C4410C">
        <w:rPr>
          <w:rStyle w:val="Vnbnnidung"/>
          <w:spacing w:val="0"/>
          <w:sz w:val="28"/>
          <w:szCs w:val="28"/>
          <w:lang w:val="en-US"/>
        </w:rPr>
        <w:t xml:space="preserve"> </w:t>
      </w:r>
      <w:proofErr w:type="spellStart"/>
      <w:r w:rsidRPr="00C4410C">
        <w:rPr>
          <w:rStyle w:val="Vnbnnidung"/>
          <w:spacing w:val="0"/>
          <w:sz w:val="28"/>
          <w:szCs w:val="28"/>
          <w:lang w:val="en-US"/>
        </w:rPr>
        <w:t>thông</w:t>
      </w:r>
      <w:proofErr w:type="spellEnd"/>
      <w:r w:rsidRPr="00C4410C">
        <w:rPr>
          <w:rStyle w:val="Vnbnnidung"/>
          <w:spacing w:val="0"/>
          <w:sz w:val="28"/>
          <w:szCs w:val="28"/>
        </w:rPr>
        <w:t xml:space="preserve"> (GDPT). </w:t>
      </w:r>
      <w:r w:rsidRPr="00C4410C">
        <w:rPr>
          <w:rStyle w:val="Vnbnnidung"/>
          <w:spacing w:val="0"/>
          <w:sz w:val="28"/>
          <w:szCs w:val="28"/>
          <w:lang w:val="en-US"/>
        </w:rPr>
        <w:t>C</w:t>
      </w:r>
      <w:r w:rsidRPr="00C4410C">
        <w:rPr>
          <w:rStyle w:val="Vnbnnidung"/>
          <w:spacing w:val="0"/>
          <w:sz w:val="28"/>
          <w:szCs w:val="28"/>
        </w:rPr>
        <w:t>hương trình nội dung các môn học, hoạt động giáo dục thuộc chươn</w:t>
      </w:r>
      <w:r w:rsidRPr="00C4410C">
        <w:rPr>
          <w:rStyle w:val="Vnbnnidung"/>
          <w:spacing w:val="0"/>
          <w:sz w:val="28"/>
          <w:szCs w:val="28"/>
          <w:lang w:val="en-US"/>
        </w:rPr>
        <w:t>g</w:t>
      </w:r>
      <w:r w:rsidRPr="00C4410C">
        <w:rPr>
          <w:rStyle w:val="Vnbnnidung"/>
          <w:spacing w:val="0"/>
          <w:sz w:val="28"/>
          <w:szCs w:val="28"/>
        </w:rPr>
        <w:t xml:space="preserve"> </w:t>
      </w:r>
      <w:r w:rsidRPr="00C4410C">
        <w:rPr>
          <w:sz w:val="28"/>
          <w:szCs w:val="28"/>
        </w:rPr>
        <w:t xml:space="preserve">trình </w:t>
      </w:r>
      <w:r w:rsidRPr="00C4410C">
        <w:rPr>
          <w:rStyle w:val="Vnbnnidung"/>
          <w:spacing w:val="0"/>
          <w:sz w:val="28"/>
          <w:szCs w:val="28"/>
        </w:rPr>
        <w:t xml:space="preserve">GDPT; </w:t>
      </w:r>
      <w:r w:rsidRPr="00C4410C">
        <w:rPr>
          <w:rStyle w:val="Vnbnnidung"/>
          <w:spacing w:val="0"/>
          <w:sz w:val="28"/>
          <w:szCs w:val="28"/>
          <w:lang w:val="en-US"/>
        </w:rPr>
        <w:t>K</w:t>
      </w:r>
      <w:r w:rsidRPr="00C4410C">
        <w:rPr>
          <w:rStyle w:val="Vnbnnidung"/>
          <w:spacing w:val="0"/>
          <w:sz w:val="28"/>
          <w:szCs w:val="28"/>
        </w:rPr>
        <w:t>iến thức, kĩ năn</w:t>
      </w:r>
      <w:r w:rsidRPr="00C4410C">
        <w:rPr>
          <w:rStyle w:val="Vnbnnidung"/>
          <w:spacing w:val="0"/>
          <w:sz w:val="28"/>
          <w:szCs w:val="28"/>
          <w:lang w:val="en-US"/>
        </w:rPr>
        <w:t>g,</w:t>
      </w:r>
      <w:r w:rsidRPr="00C4410C">
        <w:rPr>
          <w:rStyle w:val="Vnbnnidung"/>
          <w:spacing w:val="0"/>
          <w:sz w:val="28"/>
          <w:szCs w:val="28"/>
        </w:rPr>
        <w:t xml:space="preserve"> nghiệp vụ lãnh </w:t>
      </w:r>
      <w:r w:rsidRPr="00C4410C">
        <w:rPr>
          <w:rStyle w:val="Vnbnnidung"/>
          <w:spacing w:val="0"/>
          <w:sz w:val="28"/>
          <w:szCs w:val="28"/>
          <w:lang w:val="en-US"/>
        </w:rPr>
        <w:t>đ</w:t>
      </w:r>
      <w:r w:rsidRPr="00C4410C">
        <w:rPr>
          <w:rStyle w:val="Vnbnnidung"/>
          <w:spacing w:val="0"/>
          <w:sz w:val="28"/>
          <w:szCs w:val="28"/>
        </w:rPr>
        <w:t>ạo, qu</w:t>
      </w:r>
      <w:r w:rsidRPr="00C4410C">
        <w:rPr>
          <w:rStyle w:val="Vnbnnidung"/>
          <w:spacing w:val="0"/>
          <w:sz w:val="28"/>
          <w:szCs w:val="28"/>
          <w:lang w:val="en-US"/>
        </w:rPr>
        <w:t>ả</w:t>
      </w:r>
      <w:r w:rsidRPr="00C4410C">
        <w:rPr>
          <w:rStyle w:val="Vnbnnidung"/>
          <w:spacing w:val="0"/>
          <w:sz w:val="28"/>
          <w:szCs w:val="28"/>
        </w:rPr>
        <w:t xml:space="preserve">n trị đơn vị trường </w:t>
      </w:r>
      <w:proofErr w:type="spellStart"/>
      <w:r w:rsidRPr="00C4410C">
        <w:rPr>
          <w:rStyle w:val="Vnbnnidung"/>
          <w:spacing w:val="0"/>
          <w:sz w:val="28"/>
          <w:szCs w:val="28"/>
          <w:lang w:val="en-US"/>
        </w:rPr>
        <w:t>học</w:t>
      </w:r>
      <w:proofErr w:type="spellEnd"/>
      <w:r w:rsidRPr="00C4410C">
        <w:rPr>
          <w:rStyle w:val="Vnbnnidung"/>
          <w:spacing w:val="0"/>
          <w:sz w:val="28"/>
          <w:szCs w:val="28"/>
          <w:lang w:val="en-US"/>
        </w:rPr>
        <w:t>.</w:t>
      </w:r>
    </w:p>
    <w:p w:rsidR="0033541E" w:rsidRPr="0033541E" w:rsidRDefault="0033541E" w:rsidP="0033541E">
      <w:pPr>
        <w:pStyle w:val="NormalWeb"/>
        <w:shd w:val="clear" w:color="auto" w:fill="FFFFFF"/>
        <w:spacing w:before="0" w:beforeAutospacing="0" w:after="150" w:afterAutospacing="0"/>
        <w:ind w:firstLine="609"/>
        <w:jc w:val="both"/>
        <w:rPr>
          <w:sz w:val="28"/>
          <w:szCs w:val="28"/>
        </w:rPr>
      </w:pPr>
      <w:r w:rsidRPr="0033541E">
        <w:rPr>
          <w:rStyle w:val="Emphasis"/>
          <w:b/>
          <w:bCs/>
          <w:sz w:val="28"/>
          <w:szCs w:val="28"/>
        </w:rPr>
        <w:t xml:space="preserve">1.1. </w:t>
      </w:r>
      <w:proofErr w:type="spellStart"/>
      <w:r w:rsidRPr="0033541E">
        <w:rPr>
          <w:rStyle w:val="Emphasis"/>
          <w:b/>
          <w:bCs/>
          <w:sz w:val="28"/>
          <w:szCs w:val="28"/>
        </w:rPr>
        <w:t>Đối</w:t>
      </w:r>
      <w:proofErr w:type="spellEnd"/>
      <w:r w:rsidRPr="0033541E">
        <w:rPr>
          <w:rStyle w:val="Emphasis"/>
          <w:b/>
          <w:bCs/>
          <w:sz w:val="28"/>
          <w:szCs w:val="28"/>
        </w:rPr>
        <w:t xml:space="preserve"> </w:t>
      </w:r>
      <w:proofErr w:type="spellStart"/>
      <w:r w:rsidRPr="0033541E">
        <w:rPr>
          <w:rStyle w:val="Emphasis"/>
          <w:b/>
          <w:bCs/>
          <w:sz w:val="28"/>
          <w:szCs w:val="28"/>
        </w:rPr>
        <w:t>với</w:t>
      </w:r>
      <w:proofErr w:type="spellEnd"/>
      <w:r w:rsidRPr="0033541E">
        <w:rPr>
          <w:rStyle w:val="Emphasis"/>
          <w:b/>
          <w:bCs/>
          <w:sz w:val="28"/>
          <w:szCs w:val="28"/>
        </w:rPr>
        <w:t xml:space="preserve"> </w:t>
      </w:r>
      <w:proofErr w:type="spellStart"/>
      <w:r w:rsidRPr="0033541E">
        <w:rPr>
          <w:rStyle w:val="Emphasis"/>
          <w:b/>
          <w:bCs/>
          <w:sz w:val="28"/>
          <w:szCs w:val="28"/>
        </w:rPr>
        <w:t>cán</w:t>
      </w:r>
      <w:proofErr w:type="spellEnd"/>
      <w:r w:rsidRPr="0033541E">
        <w:rPr>
          <w:rStyle w:val="Emphasis"/>
          <w:b/>
          <w:bCs/>
          <w:sz w:val="28"/>
          <w:szCs w:val="28"/>
        </w:rPr>
        <w:t xml:space="preserve"> </w:t>
      </w:r>
      <w:proofErr w:type="spellStart"/>
      <w:r w:rsidRPr="0033541E">
        <w:rPr>
          <w:rStyle w:val="Emphasis"/>
          <w:b/>
          <w:bCs/>
          <w:sz w:val="28"/>
          <w:szCs w:val="28"/>
        </w:rPr>
        <w:t>bộ</w:t>
      </w:r>
      <w:proofErr w:type="spellEnd"/>
      <w:r w:rsidRPr="0033541E">
        <w:rPr>
          <w:rStyle w:val="Emphasis"/>
          <w:b/>
          <w:bCs/>
          <w:sz w:val="28"/>
          <w:szCs w:val="28"/>
        </w:rPr>
        <w:t xml:space="preserve"> </w:t>
      </w:r>
      <w:proofErr w:type="spellStart"/>
      <w:r w:rsidRPr="0033541E">
        <w:rPr>
          <w:rStyle w:val="Emphasis"/>
          <w:b/>
          <w:bCs/>
          <w:sz w:val="28"/>
          <w:szCs w:val="28"/>
        </w:rPr>
        <w:t>quản</w:t>
      </w:r>
      <w:proofErr w:type="spellEnd"/>
      <w:r w:rsidRPr="0033541E">
        <w:rPr>
          <w:rStyle w:val="Emphasis"/>
          <w:b/>
          <w:bCs/>
          <w:sz w:val="28"/>
          <w:szCs w:val="28"/>
        </w:rPr>
        <w:t xml:space="preserve"> </w:t>
      </w:r>
      <w:proofErr w:type="spellStart"/>
      <w:r w:rsidRPr="0033541E">
        <w:rPr>
          <w:rStyle w:val="Emphasis"/>
          <w:b/>
          <w:bCs/>
          <w:sz w:val="28"/>
          <w:szCs w:val="28"/>
        </w:rPr>
        <w:t>lý</w:t>
      </w:r>
      <w:proofErr w:type="spellEnd"/>
      <w:r w:rsidRPr="0033541E">
        <w:rPr>
          <w:rStyle w:val="Emphasis"/>
          <w:b/>
          <w:bCs/>
          <w:sz w:val="28"/>
          <w:szCs w:val="28"/>
        </w:rPr>
        <w:t>:</w:t>
      </w:r>
    </w:p>
    <w:p w:rsidR="0033541E" w:rsidRPr="0033541E" w:rsidRDefault="0033541E" w:rsidP="0033541E">
      <w:pPr>
        <w:pStyle w:val="NormalWeb"/>
        <w:shd w:val="clear" w:color="auto" w:fill="FFFFFF"/>
        <w:spacing w:before="0" w:beforeAutospacing="0" w:after="150" w:afterAutospacing="0"/>
        <w:ind w:firstLine="609"/>
        <w:jc w:val="both"/>
        <w:rPr>
          <w:sz w:val="28"/>
          <w:szCs w:val="28"/>
        </w:rPr>
      </w:pPr>
      <w:r>
        <w:rPr>
          <w:sz w:val="28"/>
          <w:szCs w:val="28"/>
        </w:rPr>
        <w:t xml:space="preserve">- </w:t>
      </w:r>
      <w:proofErr w:type="spellStart"/>
      <w:r w:rsidRPr="0033541E">
        <w:rPr>
          <w:sz w:val="28"/>
          <w:szCs w:val="28"/>
        </w:rPr>
        <w:t>Bồi</w:t>
      </w:r>
      <w:proofErr w:type="spellEnd"/>
      <w:r w:rsidRPr="0033541E">
        <w:rPr>
          <w:sz w:val="28"/>
          <w:szCs w:val="28"/>
        </w:rPr>
        <w:t xml:space="preserve"> </w:t>
      </w:r>
      <w:proofErr w:type="spellStart"/>
      <w:r w:rsidRPr="0033541E">
        <w:rPr>
          <w:sz w:val="28"/>
          <w:szCs w:val="28"/>
        </w:rPr>
        <w:t>dưỡng</w:t>
      </w:r>
      <w:proofErr w:type="spellEnd"/>
      <w:r w:rsidRPr="0033541E">
        <w:rPr>
          <w:sz w:val="28"/>
          <w:szCs w:val="28"/>
        </w:rPr>
        <w:t xml:space="preserve"> </w:t>
      </w:r>
      <w:proofErr w:type="spellStart"/>
      <w:r w:rsidRPr="0033541E">
        <w:rPr>
          <w:sz w:val="28"/>
          <w:szCs w:val="28"/>
        </w:rPr>
        <w:t>về</w:t>
      </w:r>
      <w:proofErr w:type="spellEnd"/>
      <w:r w:rsidRPr="0033541E">
        <w:rPr>
          <w:sz w:val="28"/>
          <w:szCs w:val="28"/>
        </w:rPr>
        <w:t xml:space="preserve"> </w:t>
      </w:r>
      <w:proofErr w:type="spellStart"/>
      <w:r w:rsidRPr="0033541E">
        <w:rPr>
          <w:sz w:val="28"/>
          <w:szCs w:val="28"/>
        </w:rPr>
        <w:t>đường</w:t>
      </w:r>
      <w:proofErr w:type="spellEnd"/>
      <w:r w:rsidRPr="0033541E">
        <w:rPr>
          <w:sz w:val="28"/>
          <w:szCs w:val="28"/>
        </w:rPr>
        <w:t xml:space="preserve"> </w:t>
      </w:r>
      <w:proofErr w:type="spellStart"/>
      <w:r w:rsidRPr="0033541E">
        <w:rPr>
          <w:sz w:val="28"/>
          <w:szCs w:val="28"/>
        </w:rPr>
        <w:t>lối</w:t>
      </w:r>
      <w:proofErr w:type="spellEnd"/>
      <w:r w:rsidRPr="0033541E">
        <w:rPr>
          <w:sz w:val="28"/>
          <w:szCs w:val="28"/>
        </w:rPr>
        <w:t xml:space="preserve">, </w:t>
      </w:r>
      <w:proofErr w:type="spellStart"/>
      <w:r w:rsidRPr="0033541E">
        <w:rPr>
          <w:sz w:val="28"/>
          <w:szCs w:val="28"/>
        </w:rPr>
        <w:t>chính</w:t>
      </w:r>
      <w:proofErr w:type="spellEnd"/>
      <w:r w:rsidRPr="0033541E">
        <w:rPr>
          <w:sz w:val="28"/>
          <w:szCs w:val="28"/>
        </w:rPr>
        <w:t xml:space="preserve"> </w:t>
      </w:r>
      <w:proofErr w:type="spellStart"/>
      <w:r w:rsidRPr="0033541E">
        <w:rPr>
          <w:sz w:val="28"/>
          <w:szCs w:val="28"/>
        </w:rPr>
        <w:t>sách</w:t>
      </w:r>
      <w:proofErr w:type="spellEnd"/>
      <w:r w:rsidRPr="0033541E">
        <w:rPr>
          <w:sz w:val="28"/>
          <w:szCs w:val="28"/>
        </w:rPr>
        <w:t xml:space="preserve"> </w:t>
      </w:r>
      <w:proofErr w:type="spellStart"/>
      <w:r w:rsidRPr="0033541E">
        <w:rPr>
          <w:sz w:val="28"/>
          <w:szCs w:val="28"/>
        </w:rPr>
        <w:t>phát</w:t>
      </w:r>
      <w:proofErr w:type="spellEnd"/>
      <w:r w:rsidRPr="0033541E">
        <w:rPr>
          <w:sz w:val="28"/>
          <w:szCs w:val="28"/>
        </w:rPr>
        <w:t xml:space="preserve"> </w:t>
      </w:r>
      <w:proofErr w:type="spellStart"/>
      <w:r w:rsidRPr="0033541E">
        <w:rPr>
          <w:sz w:val="28"/>
          <w:szCs w:val="28"/>
        </w:rPr>
        <w:t>triển</w:t>
      </w:r>
      <w:proofErr w:type="spellEnd"/>
      <w:r w:rsidRPr="0033541E">
        <w:rPr>
          <w:sz w:val="28"/>
          <w:szCs w:val="28"/>
        </w:rPr>
        <w:t xml:space="preserve"> GDPT; </w:t>
      </w:r>
      <w:proofErr w:type="spellStart"/>
      <w:r w:rsidRPr="0033541E">
        <w:rPr>
          <w:sz w:val="28"/>
          <w:szCs w:val="28"/>
        </w:rPr>
        <w:t>chương</w:t>
      </w:r>
      <w:proofErr w:type="spellEnd"/>
      <w:r w:rsidRPr="0033541E">
        <w:rPr>
          <w:sz w:val="28"/>
          <w:szCs w:val="28"/>
        </w:rPr>
        <w:t xml:space="preserve"> </w:t>
      </w:r>
      <w:proofErr w:type="spellStart"/>
      <w:r w:rsidRPr="0033541E">
        <w:rPr>
          <w:sz w:val="28"/>
          <w:szCs w:val="28"/>
        </w:rPr>
        <w:t>trình</w:t>
      </w:r>
      <w:proofErr w:type="spellEnd"/>
      <w:r w:rsidRPr="0033541E">
        <w:rPr>
          <w:sz w:val="28"/>
          <w:szCs w:val="28"/>
        </w:rPr>
        <w:t xml:space="preserve"> GDPT, </w:t>
      </w:r>
      <w:proofErr w:type="spellStart"/>
      <w:r w:rsidRPr="0033541E">
        <w:rPr>
          <w:sz w:val="28"/>
          <w:szCs w:val="28"/>
        </w:rPr>
        <w:t>nội</w:t>
      </w:r>
      <w:proofErr w:type="spellEnd"/>
      <w:r w:rsidRPr="0033541E">
        <w:rPr>
          <w:sz w:val="28"/>
          <w:szCs w:val="28"/>
        </w:rPr>
        <w:t xml:space="preserve"> dung </w:t>
      </w:r>
      <w:proofErr w:type="spellStart"/>
      <w:r w:rsidRPr="0033541E">
        <w:rPr>
          <w:sz w:val="28"/>
          <w:szCs w:val="28"/>
        </w:rPr>
        <w:t>các</w:t>
      </w:r>
      <w:proofErr w:type="spellEnd"/>
      <w:r w:rsidRPr="0033541E">
        <w:rPr>
          <w:sz w:val="28"/>
          <w:szCs w:val="28"/>
        </w:rPr>
        <w:t xml:space="preserve"> </w:t>
      </w:r>
      <w:proofErr w:type="spellStart"/>
      <w:r w:rsidRPr="0033541E">
        <w:rPr>
          <w:sz w:val="28"/>
          <w:szCs w:val="28"/>
        </w:rPr>
        <w:t>môn</w:t>
      </w:r>
      <w:proofErr w:type="spellEnd"/>
      <w:r w:rsidRPr="0033541E">
        <w:rPr>
          <w:sz w:val="28"/>
          <w:szCs w:val="28"/>
        </w:rPr>
        <w:t xml:space="preserve"> </w:t>
      </w:r>
      <w:proofErr w:type="spellStart"/>
      <w:r w:rsidRPr="0033541E">
        <w:rPr>
          <w:sz w:val="28"/>
          <w:szCs w:val="28"/>
        </w:rPr>
        <w:t>học</w:t>
      </w:r>
      <w:proofErr w:type="spellEnd"/>
      <w:r w:rsidRPr="0033541E">
        <w:rPr>
          <w:sz w:val="28"/>
          <w:szCs w:val="28"/>
        </w:rPr>
        <w:t xml:space="preserve">, </w:t>
      </w:r>
      <w:proofErr w:type="spellStart"/>
      <w:r w:rsidRPr="0033541E">
        <w:rPr>
          <w:sz w:val="28"/>
          <w:szCs w:val="28"/>
        </w:rPr>
        <w:t>hoạt</w:t>
      </w:r>
      <w:proofErr w:type="spellEnd"/>
      <w:r w:rsidRPr="0033541E">
        <w:rPr>
          <w:sz w:val="28"/>
          <w:szCs w:val="28"/>
        </w:rPr>
        <w:t xml:space="preserve"> </w:t>
      </w:r>
      <w:proofErr w:type="spellStart"/>
      <w:r w:rsidRPr="0033541E">
        <w:rPr>
          <w:sz w:val="28"/>
          <w:szCs w:val="28"/>
        </w:rPr>
        <w:t>động</w:t>
      </w:r>
      <w:proofErr w:type="spellEnd"/>
      <w:r w:rsidRPr="0033541E">
        <w:rPr>
          <w:sz w:val="28"/>
          <w:szCs w:val="28"/>
        </w:rPr>
        <w:t xml:space="preserve"> </w:t>
      </w:r>
      <w:proofErr w:type="spellStart"/>
      <w:r w:rsidRPr="0033541E">
        <w:rPr>
          <w:sz w:val="28"/>
          <w:szCs w:val="28"/>
        </w:rPr>
        <w:t>giáo</w:t>
      </w:r>
      <w:proofErr w:type="spellEnd"/>
      <w:r w:rsidRPr="0033541E">
        <w:rPr>
          <w:sz w:val="28"/>
          <w:szCs w:val="28"/>
        </w:rPr>
        <w:t xml:space="preserve"> </w:t>
      </w:r>
      <w:proofErr w:type="spellStart"/>
      <w:r w:rsidRPr="0033541E">
        <w:rPr>
          <w:sz w:val="28"/>
          <w:szCs w:val="28"/>
        </w:rPr>
        <w:t>dục</w:t>
      </w:r>
      <w:proofErr w:type="spellEnd"/>
      <w:r w:rsidRPr="0033541E">
        <w:rPr>
          <w:sz w:val="28"/>
          <w:szCs w:val="28"/>
        </w:rPr>
        <w:t xml:space="preserve"> </w:t>
      </w:r>
      <w:proofErr w:type="spellStart"/>
      <w:r w:rsidRPr="0033541E">
        <w:rPr>
          <w:sz w:val="28"/>
          <w:szCs w:val="28"/>
        </w:rPr>
        <w:t>thuộc</w:t>
      </w:r>
      <w:proofErr w:type="spellEnd"/>
      <w:r w:rsidRPr="0033541E">
        <w:rPr>
          <w:sz w:val="28"/>
          <w:szCs w:val="28"/>
        </w:rPr>
        <w:t xml:space="preserve"> </w:t>
      </w:r>
      <w:proofErr w:type="spellStart"/>
      <w:r w:rsidRPr="0033541E">
        <w:rPr>
          <w:sz w:val="28"/>
          <w:szCs w:val="28"/>
        </w:rPr>
        <w:t>chương</w:t>
      </w:r>
      <w:proofErr w:type="spellEnd"/>
      <w:r w:rsidRPr="0033541E">
        <w:rPr>
          <w:sz w:val="28"/>
          <w:szCs w:val="28"/>
        </w:rPr>
        <w:t xml:space="preserve"> </w:t>
      </w:r>
      <w:proofErr w:type="spellStart"/>
      <w:r w:rsidRPr="0033541E">
        <w:rPr>
          <w:sz w:val="28"/>
          <w:szCs w:val="28"/>
        </w:rPr>
        <w:t>trình</w:t>
      </w:r>
      <w:proofErr w:type="spellEnd"/>
      <w:r w:rsidRPr="0033541E">
        <w:rPr>
          <w:sz w:val="28"/>
          <w:szCs w:val="28"/>
        </w:rPr>
        <w:t xml:space="preserve"> GDPT; </w:t>
      </w:r>
      <w:proofErr w:type="spellStart"/>
      <w:r w:rsidRPr="0033541E">
        <w:rPr>
          <w:sz w:val="28"/>
          <w:szCs w:val="28"/>
        </w:rPr>
        <w:t>kiến</w:t>
      </w:r>
      <w:proofErr w:type="spellEnd"/>
      <w:r w:rsidRPr="0033541E">
        <w:rPr>
          <w:sz w:val="28"/>
          <w:szCs w:val="28"/>
        </w:rPr>
        <w:t xml:space="preserve"> </w:t>
      </w:r>
      <w:proofErr w:type="spellStart"/>
      <w:r w:rsidRPr="0033541E">
        <w:rPr>
          <w:sz w:val="28"/>
          <w:szCs w:val="28"/>
        </w:rPr>
        <w:t>thức</w:t>
      </w:r>
      <w:proofErr w:type="spellEnd"/>
      <w:r w:rsidRPr="0033541E">
        <w:rPr>
          <w:sz w:val="28"/>
          <w:szCs w:val="28"/>
        </w:rPr>
        <w:t xml:space="preserve">, </w:t>
      </w:r>
      <w:proofErr w:type="spellStart"/>
      <w:r w:rsidRPr="0033541E">
        <w:rPr>
          <w:sz w:val="28"/>
          <w:szCs w:val="28"/>
        </w:rPr>
        <w:t>kỹ</w:t>
      </w:r>
      <w:proofErr w:type="spellEnd"/>
      <w:r w:rsidRPr="0033541E">
        <w:rPr>
          <w:sz w:val="28"/>
          <w:szCs w:val="28"/>
        </w:rPr>
        <w:t xml:space="preserve"> </w:t>
      </w:r>
      <w:proofErr w:type="spellStart"/>
      <w:r w:rsidRPr="0033541E">
        <w:rPr>
          <w:sz w:val="28"/>
          <w:szCs w:val="28"/>
        </w:rPr>
        <w:t>năng</w:t>
      </w:r>
      <w:proofErr w:type="spellEnd"/>
      <w:r w:rsidRPr="0033541E">
        <w:rPr>
          <w:sz w:val="28"/>
          <w:szCs w:val="28"/>
        </w:rPr>
        <w:t xml:space="preserve">, </w:t>
      </w:r>
      <w:proofErr w:type="spellStart"/>
      <w:r w:rsidRPr="0033541E">
        <w:rPr>
          <w:sz w:val="28"/>
          <w:szCs w:val="28"/>
        </w:rPr>
        <w:t>nghiệp</w:t>
      </w:r>
      <w:proofErr w:type="spellEnd"/>
      <w:r w:rsidRPr="0033541E">
        <w:rPr>
          <w:sz w:val="28"/>
          <w:szCs w:val="28"/>
        </w:rPr>
        <w:t xml:space="preserve"> </w:t>
      </w:r>
      <w:proofErr w:type="spellStart"/>
      <w:r w:rsidRPr="0033541E">
        <w:rPr>
          <w:sz w:val="28"/>
          <w:szCs w:val="28"/>
        </w:rPr>
        <w:t>vụ</w:t>
      </w:r>
      <w:proofErr w:type="spellEnd"/>
      <w:r w:rsidRPr="0033541E">
        <w:rPr>
          <w:sz w:val="28"/>
          <w:szCs w:val="28"/>
        </w:rPr>
        <w:t xml:space="preserve"> </w:t>
      </w:r>
      <w:proofErr w:type="spellStart"/>
      <w:r w:rsidRPr="0033541E">
        <w:rPr>
          <w:sz w:val="28"/>
          <w:szCs w:val="28"/>
        </w:rPr>
        <w:t>lãnh</w:t>
      </w:r>
      <w:proofErr w:type="spellEnd"/>
      <w:r w:rsidRPr="0033541E">
        <w:rPr>
          <w:sz w:val="28"/>
          <w:szCs w:val="28"/>
        </w:rPr>
        <w:t xml:space="preserve"> </w:t>
      </w:r>
      <w:proofErr w:type="spellStart"/>
      <w:r w:rsidRPr="0033541E">
        <w:rPr>
          <w:sz w:val="28"/>
          <w:szCs w:val="28"/>
        </w:rPr>
        <w:t>đạo</w:t>
      </w:r>
      <w:proofErr w:type="spellEnd"/>
      <w:r w:rsidRPr="0033541E">
        <w:rPr>
          <w:sz w:val="28"/>
          <w:szCs w:val="28"/>
        </w:rPr>
        <w:t xml:space="preserve">, </w:t>
      </w:r>
      <w:proofErr w:type="spellStart"/>
      <w:r w:rsidRPr="0033541E">
        <w:rPr>
          <w:sz w:val="28"/>
          <w:szCs w:val="28"/>
        </w:rPr>
        <w:t>quản</w:t>
      </w:r>
      <w:proofErr w:type="spellEnd"/>
      <w:r w:rsidRPr="0033541E">
        <w:rPr>
          <w:sz w:val="28"/>
          <w:szCs w:val="28"/>
        </w:rPr>
        <w:t xml:space="preserve"> </w:t>
      </w:r>
      <w:proofErr w:type="spellStart"/>
      <w:r w:rsidRPr="0033541E">
        <w:rPr>
          <w:sz w:val="28"/>
          <w:szCs w:val="28"/>
        </w:rPr>
        <w:t>trị</w:t>
      </w:r>
      <w:proofErr w:type="spellEnd"/>
      <w:r w:rsidRPr="0033541E">
        <w:rPr>
          <w:sz w:val="28"/>
          <w:szCs w:val="28"/>
        </w:rPr>
        <w:t xml:space="preserve"> </w:t>
      </w:r>
      <w:proofErr w:type="spellStart"/>
      <w:r w:rsidRPr="0033541E">
        <w:rPr>
          <w:sz w:val="28"/>
          <w:szCs w:val="28"/>
        </w:rPr>
        <w:t>cơ</w:t>
      </w:r>
      <w:proofErr w:type="spellEnd"/>
      <w:r w:rsidRPr="0033541E">
        <w:rPr>
          <w:sz w:val="28"/>
          <w:szCs w:val="28"/>
        </w:rPr>
        <w:t xml:space="preserve"> </w:t>
      </w:r>
      <w:proofErr w:type="spellStart"/>
      <w:r w:rsidRPr="0033541E">
        <w:rPr>
          <w:sz w:val="28"/>
          <w:szCs w:val="28"/>
        </w:rPr>
        <w:t>sở</w:t>
      </w:r>
      <w:proofErr w:type="spellEnd"/>
      <w:r w:rsidRPr="0033541E">
        <w:rPr>
          <w:sz w:val="28"/>
          <w:szCs w:val="28"/>
        </w:rPr>
        <w:t xml:space="preserve"> </w:t>
      </w:r>
      <w:r>
        <w:rPr>
          <w:sz w:val="28"/>
          <w:szCs w:val="28"/>
        </w:rPr>
        <w:t xml:space="preserve">GDPT do </w:t>
      </w:r>
      <w:proofErr w:type="spellStart"/>
      <w:r>
        <w:rPr>
          <w:sz w:val="28"/>
          <w:szCs w:val="28"/>
        </w:rPr>
        <w:t>Bộ</w:t>
      </w:r>
      <w:proofErr w:type="spellEnd"/>
      <w:r>
        <w:rPr>
          <w:sz w:val="28"/>
          <w:szCs w:val="28"/>
        </w:rPr>
        <w:t xml:space="preserve"> GD&amp;ĐT </w:t>
      </w:r>
      <w:proofErr w:type="spellStart"/>
      <w:r>
        <w:rPr>
          <w:sz w:val="28"/>
          <w:szCs w:val="28"/>
        </w:rPr>
        <w:t>quy</w:t>
      </w:r>
      <w:proofErr w:type="spellEnd"/>
      <w:r>
        <w:rPr>
          <w:sz w:val="28"/>
          <w:szCs w:val="28"/>
        </w:rPr>
        <w:t xml:space="preserve"> </w:t>
      </w:r>
      <w:proofErr w:type="spellStart"/>
      <w:r>
        <w:rPr>
          <w:sz w:val="28"/>
          <w:szCs w:val="28"/>
        </w:rPr>
        <w:t>định</w:t>
      </w:r>
      <w:proofErr w:type="spellEnd"/>
      <w:r w:rsidRPr="0033541E">
        <w:rPr>
          <w:sz w:val="28"/>
          <w:szCs w:val="28"/>
        </w:rPr>
        <w:t>;</w:t>
      </w:r>
    </w:p>
    <w:p w:rsidR="0033541E" w:rsidRPr="0033541E" w:rsidRDefault="0033541E" w:rsidP="0033541E">
      <w:pPr>
        <w:pStyle w:val="NormalWeb"/>
        <w:shd w:val="clear" w:color="auto" w:fill="FFFFFF"/>
        <w:spacing w:before="0" w:beforeAutospacing="0" w:after="150" w:afterAutospacing="0"/>
        <w:ind w:firstLine="609"/>
        <w:jc w:val="both"/>
        <w:rPr>
          <w:sz w:val="28"/>
          <w:szCs w:val="28"/>
        </w:rPr>
      </w:pPr>
      <w:r>
        <w:rPr>
          <w:sz w:val="28"/>
          <w:szCs w:val="28"/>
        </w:rPr>
        <w:t xml:space="preserve">- </w:t>
      </w:r>
      <w:proofErr w:type="spellStart"/>
      <w:r w:rsidR="00C26169">
        <w:rPr>
          <w:sz w:val="28"/>
          <w:szCs w:val="28"/>
        </w:rPr>
        <w:t>Tiếp</w:t>
      </w:r>
      <w:proofErr w:type="spellEnd"/>
      <w:r w:rsidR="00C26169">
        <w:rPr>
          <w:sz w:val="28"/>
          <w:szCs w:val="28"/>
        </w:rPr>
        <w:t xml:space="preserve"> </w:t>
      </w:r>
      <w:proofErr w:type="spellStart"/>
      <w:r w:rsidR="00C26169">
        <w:rPr>
          <w:sz w:val="28"/>
          <w:szCs w:val="28"/>
        </w:rPr>
        <w:t>tục</w:t>
      </w:r>
      <w:proofErr w:type="spellEnd"/>
      <w:r w:rsidR="00C26169">
        <w:rPr>
          <w:sz w:val="28"/>
          <w:szCs w:val="28"/>
        </w:rPr>
        <w:t xml:space="preserve"> </w:t>
      </w:r>
      <w:proofErr w:type="spellStart"/>
      <w:r w:rsidR="00C26169">
        <w:rPr>
          <w:sz w:val="28"/>
          <w:szCs w:val="28"/>
        </w:rPr>
        <w:t>nghiên</w:t>
      </w:r>
      <w:proofErr w:type="spellEnd"/>
      <w:r w:rsidR="00C26169">
        <w:rPr>
          <w:sz w:val="28"/>
          <w:szCs w:val="28"/>
        </w:rPr>
        <w:t xml:space="preserve"> </w:t>
      </w:r>
      <w:proofErr w:type="spellStart"/>
      <w:r w:rsidR="00C26169">
        <w:rPr>
          <w:sz w:val="28"/>
          <w:szCs w:val="28"/>
        </w:rPr>
        <w:t>cứu</w:t>
      </w:r>
      <w:proofErr w:type="spellEnd"/>
      <w:r w:rsidR="00C26169">
        <w:rPr>
          <w:sz w:val="28"/>
          <w:szCs w:val="28"/>
        </w:rPr>
        <w:t xml:space="preserve"> </w:t>
      </w:r>
      <w:proofErr w:type="spellStart"/>
      <w:r w:rsidR="00C26169">
        <w:rPr>
          <w:sz w:val="28"/>
          <w:szCs w:val="28"/>
        </w:rPr>
        <w:t>chủ</w:t>
      </w:r>
      <w:proofErr w:type="spellEnd"/>
      <w:r w:rsidR="00C26169">
        <w:rPr>
          <w:sz w:val="28"/>
          <w:szCs w:val="28"/>
        </w:rPr>
        <w:t xml:space="preserve"> </w:t>
      </w:r>
      <w:proofErr w:type="spellStart"/>
      <w:r w:rsidR="00C26169">
        <w:rPr>
          <w:sz w:val="28"/>
          <w:szCs w:val="28"/>
        </w:rPr>
        <w:t>trương</w:t>
      </w:r>
      <w:proofErr w:type="spellEnd"/>
      <w:r w:rsidR="00C26169">
        <w:rPr>
          <w:sz w:val="28"/>
          <w:szCs w:val="28"/>
        </w:rPr>
        <w:t xml:space="preserve"> </w:t>
      </w:r>
      <w:proofErr w:type="spellStart"/>
      <w:r w:rsidR="00C26169">
        <w:rPr>
          <w:sz w:val="28"/>
          <w:szCs w:val="28"/>
        </w:rPr>
        <w:t>đường</w:t>
      </w:r>
      <w:proofErr w:type="spellEnd"/>
      <w:r w:rsidR="00C26169">
        <w:rPr>
          <w:sz w:val="28"/>
          <w:szCs w:val="28"/>
        </w:rPr>
        <w:t xml:space="preserve"> </w:t>
      </w:r>
      <w:proofErr w:type="spellStart"/>
      <w:r w:rsidR="00C26169">
        <w:rPr>
          <w:sz w:val="28"/>
          <w:szCs w:val="28"/>
        </w:rPr>
        <w:t>lối</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Đảng</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đổi</w:t>
      </w:r>
      <w:proofErr w:type="spellEnd"/>
      <w:r>
        <w:rPr>
          <w:sz w:val="28"/>
          <w:szCs w:val="28"/>
        </w:rPr>
        <w:t xml:space="preserve"> </w:t>
      </w:r>
      <w:proofErr w:type="spellStart"/>
      <w:r>
        <w:rPr>
          <w:sz w:val="28"/>
          <w:szCs w:val="28"/>
        </w:rPr>
        <w:t>mới</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sidR="00C26169">
        <w:rPr>
          <w:sz w:val="28"/>
          <w:szCs w:val="28"/>
        </w:rPr>
        <w:t xml:space="preserve"> </w:t>
      </w:r>
      <w:proofErr w:type="spellStart"/>
      <w:r w:rsidR="00C26169">
        <w:rPr>
          <w:sz w:val="28"/>
          <w:szCs w:val="28"/>
        </w:rPr>
        <w:t>và</w:t>
      </w:r>
      <w:proofErr w:type="spellEnd"/>
      <w:r w:rsidR="00C26169">
        <w:rPr>
          <w:sz w:val="28"/>
          <w:szCs w:val="28"/>
        </w:rPr>
        <w:t xml:space="preserve"> </w:t>
      </w:r>
      <w:proofErr w:type="spellStart"/>
      <w:r w:rsidR="00FF68B4">
        <w:rPr>
          <w:sz w:val="28"/>
          <w:szCs w:val="28"/>
        </w:rPr>
        <w:t>chính</w:t>
      </w:r>
      <w:proofErr w:type="spellEnd"/>
      <w:r w:rsidR="00FF68B4">
        <w:rPr>
          <w:sz w:val="28"/>
          <w:szCs w:val="28"/>
        </w:rPr>
        <w:t xml:space="preserve"> </w:t>
      </w:r>
      <w:proofErr w:type="spellStart"/>
      <w:r w:rsidR="00C26169">
        <w:rPr>
          <w:sz w:val="28"/>
          <w:szCs w:val="28"/>
        </w:rPr>
        <w:t>sách</w:t>
      </w:r>
      <w:proofErr w:type="spellEnd"/>
      <w:r w:rsidR="00C26169">
        <w:rPr>
          <w:sz w:val="28"/>
          <w:szCs w:val="28"/>
        </w:rPr>
        <w:t xml:space="preserve"> </w:t>
      </w:r>
      <w:proofErr w:type="spellStart"/>
      <w:r w:rsidR="00C26169">
        <w:rPr>
          <w:sz w:val="28"/>
          <w:szCs w:val="28"/>
        </w:rPr>
        <w:t>pháp</w:t>
      </w:r>
      <w:proofErr w:type="spellEnd"/>
      <w:r w:rsidR="00C26169">
        <w:rPr>
          <w:sz w:val="28"/>
          <w:szCs w:val="28"/>
        </w:rPr>
        <w:t xml:space="preserve"> </w:t>
      </w:r>
      <w:proofErr w:type="spellStart"/>
      <w:r w:rsidR="00C26169">
        <w:rPr>
          <w:sz w:val="28"/>
          <w:szCs w:val="28"/>
        </w:rPr>
        <w:t>luật</w:t>
      </w:r>
      <w:proofErr w:type="spellEnd"/>
      <w:r w:rsidR="00C26169">
        <w:rPr>
          <w:sz w:val="28"/>
          <w:szCs w:val="28"/>
        </w:rPr>
        <w:t xml:space="preserve"> </w:t>
      </w:r>
      <w:proofErr w:type="spellStart"/>
      <w:r w:rsidR="00C26169">
        <w:rPr>
          <w:sz w:val="28"/>
          <w:szCs w:val="28"/>
        </w:rPr>
        <w:t>của</w:t>
      </w:r>
      <w:proofErr w:type="spellEnd"/>
      <w:r w:rsidR="00C26169">
        <w:rPr>
          <w:sz w:val="28"/>
          <w:szCs w:val="28"/>
        </w:rPr>
        <w:t xml:space="preserve"> </w:t>
      </w:r>
      <w:proofErr w:type="spellStart"/>
      <w:r w:rsidR="00C26169">
        <w:rPr>
          <w:sz w:val="28"/>
          <w:szCs w:val="28"/>
        </w:rPr>
        <w:t>Nhà</w:t>
      </w:r>
      <w:proofErr w:type="spellEnd"/>
      <w:r w:rsidR="00C26169">
        <w:rPr>
          <w:sz w:val="28"/>
          <w:szCs w:val="28"/>
        </w:rPr>
        <w:t xml:space="preserve"> </w:t>
      </w:r>
      <w:proofErr w:type="spellStart"/>
      <w:r w:rsidR="00C26169">
        <w:rPr>
          <w:sz w:val="28"/>
          <w:szCs w:val="28"/>
        </w:rPr>
        <w:t>nước</w:t>
      </w:r>
      <w:proofErr w:type="spellEnd"/>
      <w:r w:rsidR="00C26169">
        <w:rPr>
          <w:sz w:val="28"/>
          <w:szCs w:val="28"/>
        </w:rPr>
        <w:t xml:space="preserve"> </w:t>
      </w:r>
      <w:proofErr w:type="spellStart"/>
      <w:r w:rsidR="00C26169">
        <w:rPr>
          <w:sz w:val="28"/>
          <w:szCs w:val="28"/>
        </w:rPr>
        <w:t>liên</w:t>
      </w:r>
      <w:proofErr w:type="spellEnd"/>
      <w:r w:rsidR="00C26169">
        <w:rPr>
          <w:sz w:val="28"/>
          <w:szCs w:val="28"/>
        </w:rPr>
        <w:t xml:space="preserve"> </w:t>
      </w:r>
      <w:proofErr w:type="spellStart"/>
      <w:r w:rsidR="00C26169">
        <w:rPr>
          <w:sz w:val="28"/>
          <w:szCs w:val="28"/>
        </w:rPr>
        <w:t>quan</w:t>
      </w:r>
      <w:proofErr w:type="spellEnd"/>
      <w:r w:rsidR="00C26169">
        <w:rPr>
          <w:sz w:val="28"/>
          <w:szCs w:val="28"/>
        </w:rPr>
        <w:t xml:space="preserve"> </w:t>
      </w:r>
      <w:proofErr w:type="spellStart"/>
      <w:r w:rsidR="00C26169">
        <w:rPr>
          <w:sz w:val="28"/>
          <w:szCs w:val="28"/>
        </w:rPr>
        <w:t>đến</w:t>
      </w:r>
      <w:proofErr w:type="spellEnd"/>
      <w:r w:rsidR="00C26169">
        <w:rPr>
          <w:sz w:val="28"/>
          <w:szCs w:val="28"/>
        </w:rPr>
        <w:t xml:space="preserve"> </w:t>
      </w:r>
      <w:proofErr w:type="spellStart"/>
      <w:r w:rsidR="00C26169">
        <w:rPr>
          <w:sz w:val="28"/>
          <w:szCs w:val="28"/>
        </w:rPr>
        <w:t>giáo</w:t>
      </w:r>
      <w:proofErr w:type="spellEnd"/>
      <w:r w:rsidR="00C26169">
        <w:rPr>
          <w:sz w:val="28"/>
          <w:szCs w:val="28"/>
        </w:rPr>
        <w:t xml:space="preserve"> </w:t>
      </w:r>
      <w:proofErr w:type="spellStart"/>
      <w:r w:rsidR="00C26169">
        <w:rPr>
          <w:sz w:val="28"/>
          <w:szCs w:val="28"/>
        </w:rPr>
        <w:t>dục</w:t>
      </w:r>
      <w:proofErr w:type="spellEnd"/>
      <w:r w:rsidR="00C26169">
        <w:rPr>
          <w:sz w:val="28"/>
          <w:szCs w:val="28"/>
        </w:rPr>
        <w:t>.</w:t>
      </w:r>
    </w:p>
    <w:p w:rsidR="0033541E" w:rsidRPr="0033541E" w:rsidRDefault="0033541E" w:rsidP="0033541E">
      <w:pPr>
        <w:pStyle w:val="NormalWeb"/>
        <w:shd w:val="clear" w:color="auto" w:fill="FFFFFF"/>
        <w:spacing w:before="0" w:beforeAutospacing="0" w:after="150" w:afterAutospacing="0"/>
        <w:ind w:firstLine="609"/>
        <w:jc w:val="both"/>
        <w:rPr>
          <w:sz w:val="28"/>
          <w:szCs w:val="28"/>
        </w:rPr>
      </w:pPr>
      <w:r>
        <w:rPr>
          <w:sz w:val="28"/>
          <w:szCs w:val="28"/>
        </w:rPr>
        <w:t xml:space="preserve">- </w:t>
      </w:r>
      <w:proofErr w:type="spellStart"/>
      <w:r w:rsidRPr="0033541E">
        <w:rPr>
          <w:sz w:val="28"/>
          <w:szCs w:val="28"/>
        </w:rPr>
        <w:t>Chỉ</w:t>
      </w:r>
      <w:proofErr w:type="spellEnd"/>
      <w:r w:rsidRPr="0033541E">
        <w:rPr>
          <w:sz w:val="28"/>
          <w:szCs w:val="28"/>
        </w:rPr>
        <w:t xml:space="preserve"> </w:t>
      </w:r>
      <w:proofErr w:type="spellStart"/>
      <w:r w:rsidRPr="0033541E">
        <w:rPr>
          <w:sz w:val="28"/>
          <w:szCs w:val="28"/>
        </w:rPr>
        <w:t>thị</w:t>
      </w:r>
      <w:proofErr w:type="spellEnd"/>
      <w:r w:rsidRPr="0033541E">
        <w:rPr>
          <w:sz w:val="28"/>
          <w:szCs w:val="28"/>
        </w:rPr>
        <w:t xml:space="preserve"> </w:t>
      </w:r>
      <w:proofErr w:type="spellStart"/>
      <w:r w:rsidRPr="0033541E">
        <w:rPr>
          <w:sz w:val="28"/>
          <w:szCs w:val="28"/>
        </w:rPr>
        <w:t>nhiệm</w:t>
      </w:r>
      <w:proofErr w:type="spellEnd"/>
      <w:r w:rsidRPr="0033541E">
        <w:rPr>
          <w:sz w:val="28"/>
          <w:szCs w:val="28"/>
        </w:rPr>
        <w:t xml:space="preserve"> </w:t>
      </w:r>
      <w:proofErr w:type="spellStart"/>
      <w:r w:rsidRPr="0033541E">
        <w:rPr>
          <w:sz w:val="28"/>
          <w:szCs w:val="28"/>
        </w:rPr>
        <w:t>vụ</w:t>
      </w:r>
      <w:proofErr w:type="spellEnd"/>
      <w:r w:rsidRPr="0033541E">
        <w:rPr>
          <w:sz w:val="28"/>
          <w:szCs w:val="28"/>
        </w:rPr>
        <w:t xml:space="preserve"> </w:t>
      </w:r>
      <w:proofErr w:type="spellStart"/>
      <w:r w:rsidRPr="0033541E">
        <w:rPr>
          <w:sz w:val="28"/>
          <w:szCs w:val="28"/>
        </w:rPr>
        <w:t>năm</w:t>
      </w:r>
      <w:proofErr w:type="spellEnd"/>
      <w:r w:rsidRPr="0033541E">
        <w:rPr>
          <w:sz w:val="28"/>
          <w:szCs w:val="28"/>
        </w:rPr>
        <w:t xml:space="preserve"> </w:t>
      </w:r>
      <w:proofErr w:type="spellStart"/>
      <w:r w:rsidRPr="0033541E">
        <w:rPr>
          <w:sz w:val="28"/>
          <w:szCs w:val="28"/>
        </w:rPr>
        <w:t>học</w:t>
      </w:r>
      <w:proofErr w:type="spellEnd"/>
      <w:r w:rsidRPr="0033541E">
        <w:rPr>
          <w:sz w:val="28"/>
          <w:szCs w:val="28"/>
        </w:rPr>
        <w:t xml:space="preserve"> 2020-2021 </w:t>
      </w:r>
      <w:proofErr w:type="spellStart"/>
      <w:r w:rsidRPr="0033541E">
        <w:rPr>
          <w:sz w:val="28"/>
          <w:szCs w:val="28"/>
        </w:rPr>
        <w:t>của</w:t>
      </w:r>
      <w:proofErr w:type="spellEnd"/>
      <w:r w:rsidRPr="0033541E">
        <w:rPr>
          <w:sz w:val="28"/>
          <w:szCs w:val="28"/>
        </w:rPr>
        <w:t xml:space="preserve"> </w:t>
      </w:r>
      <w:proofErr w:type="spellStart"/>
      <w:r w:rsidRPr="0033541E">
        <w:rPr>
          <w:sz w:val="28"/>
          <w:szCs w:val="28"/>
        </w:rPr>
        <w:t>Bộ</w:t>
      </w:r>
      <w:proofErr w:type="spellEnd"/>
      <w:r w:rsidRPr="0033541E">
        <w:rPr>
          <w:sz w:val="28"/>
          <w:szCs w:val="28"/>
        </w:rPr>
        <w:t xml:space="preserve"> </w:t>
      </w:r>
      <w:proofErr w:type="spellStart"/>
      <w:r w:rsidRPr="0033541E">
        <w:rPr>
          <w:sz w:val="28"/>
          <w:szCs w:val="28"/>
        </w:rPr>
        <w:t>Giáo</w:t>
      </w:r>
      <w:proofErr w:type="spellEnd"/>
      <w:r w:rsidRPr="0033541E">
        <w:rPr>
          <w:sz w:val="28"/>
          <w:szCs w:val="28"/>
        </w:rPr>
        <w:t xml:space="preserve"> </w:t>
      </w:r>
      <w:proofErr w:type="spellStart"/>
      <w:r w:rsidRPr="0033541E">
        <w:rPr>
          <w:sz w:val="28"/>
          <w:szCs w:val="28"/>
        </w:rPr>
        <w:t>dục</w:t>
      </w:r>
      <w:proofErr w:type="spellEnd"/>
      <w:r w:rsidRPr="0033541E">
        <w:rPr>
          <w:sz w:val="28"/>
          <w:szCs w:val="28"/>
        </w:rPr>
        <w:t xml:space="preserve"> </w:t>
      </w:r>
      <w:proofErr w:type="spellStart"/>
      <w:r w:rsidRPr="0033541E">
        <w:rPr>
          <w:sz w:val="28"/>
          <w:szCs w:val="28"/>
        </w:rPr>
        <w:t>và</w:t>
      </w:r>
      <w:proofErr w:type="spellEnd"/>
      <w:r w:rsidRPr="0033541E">
        <w:rPr>
          <w:sz w:val="28"/>
          <w:szCs w:val="28"/>
        </w:rPr>
        <w:t xml:space="preserve"> </w:t>
      </w:r>
      <w:proofErr w:type="spellStart"/>
      <w:r w:rsidRPr="0033541E">
        <w:rPr>
          <w:sz w:val="28"/>
          <w:szCs w:val="28"/>
        </w:rPr>
        <w:t>Đào</w:t>
      </w:r>
      <w:proofErr w:type="spellEnd"/>
      <w:r w:rsidRPr="0033541E">
        <w:rPr>
          <w:sz w:val="28"/>
          <w:szCs w:val="28"/>
        </w:rPr>
        <w:t xml:space="preserve"> </w:t>
      </w:r>
      <w:proofErr w:type="spellStart"/>
      <w:r w:rsidRPr="0033541E">
        <w:rPr>
          <w:sz w:val="28"/>
          <w:szCs w:val="28"/>
        </w:rPr>
        <w:t>tạo</w:t>
      </w:r>
      <w:proofErr w:type="spellEnd"/>
      <w:r w:rsidRPr="0033541E">
        <w:rPr>
          <w:sz w:val="28"/>
          <w:szCs w:val="28"/>
        </w:rPr>
        <w:t xml:space="preserve">; </w:t>
      </w:r>
      <w:proofErr w:type="spellStart"/>
      <w:r w:rsidRPr="0033541E">
        <w:rPr>
          <w:sz w:val="28"/>
          <w:szCs w:val="28"/>
        </w:rPr>
        <w:t>các</w:t>
      </w:r>
      <w:proofErr w:type="spellEnd"/>
      <w:r w:rsidRPr="0033541E">
        <w:rPr>
          <w:sz w:val="28"/>
          <w:szCs w:val="28"/>
        </w:rPr>
        <w:t xml:space="preserve"> </w:t>
      </w:r>
      <w:proofErr w:type="spellStart"/>
      <w:r w:rsidRPr="0033541E">
        <w:rPr>
          <w:sz w:val="28"/>
          <w:szCs w:val="28"/>
        </w:rPr>
        <w:t>văn</w:t>
      </w:r>
      <w:proofErr w:type="spellEnd"/>
      <w:r w:rsidRPr="0033541E">
        <w:rPr>
          <w:sz w:val="28"/>
          <w:szCs w:val="28"/>
        </w:rPr>
        <w:t xml:space="preserve"> </w:t>
      </w:r>
      <w:proofErr w:type="spellStart"/>
      <w:r w:rsidRPr="0033541E">
        <w:rPr>
          <w:sz w:val="28"/>
          <w:szCs w:val="28"/>
        </w:rPr>
        <w:t>bản</w:t>
      </w:r>
      <w:proofErr w:type="spellEnd"/>
      <w:r w:rsidRPr="0033541E">
        <w:rPr>
          <w:sz w:val="28"/>
          <w:szCs w:val="28"/>
        </w:rPr>
        <w:t xml:space="preserve"> </w:t>
      </w:r>
      <w:proofErr w:type="spellStart"/>
      <w:r w:rsidRPr="0033541E">
        <w:rPr>
          <w:sz w:val="28"/>
          <w:szCs w:val="28"/>
        </w:rPr>
        <w:t>chỉ</w:t>
      </w:r>
      <w:proofErr w:type="spellEnd"/>
      <w:r w:rsidRPr="0033541E">
        <w:rPr>
          <w:sz w:val="28"/>
          <w:szCs w:val="28"/>
        </w:rPr>
        <w:t xml:space="preserve"> </w:t>
      </w:r>
      <w:proofErr w:type="spellStart"/>
      <w:r w:rsidRPr="0033541E">
        <w:rPr>
          <w:sz w:val="28"/>
          <w:szCs w:val="28"/>
        </w:rPr>
        <w:t>đạo</w:t>
      </w:r>
      <w:proofErr w:type="spellEnd"/>
      <w:r w:rsidRPr="0033541E">
        <w:rPr>
          <w:sz w:val="28"/>
          <w:szCs w:val="28"/>
        </w:rPr>
        <w:t xml:space="preserve"> </w:t>
      </w:r>
      <w:proofErr w:type="spellStart"/>
      <w:r w:rsidRPr="0033541E">
        <w:rPr>
          <w:sz w:val="28"/>
          <w:szCs w:val="28"/>
        </w:rPr>
        <w:t>của</w:t>
      </w:r>
      <w:proofErr w:type="spellEnd"/>
      <w:r w:rsidRPr="0033541E">
        <w:rPr>
          <w:sz w:val="28"/>
          <w:szCs w:val="28"/>
        </w:rPr>
        <w:t xml:space="preserve"> </w:t>
      </w:r>
      <w:proofErr w:type="spellStart"/>
      <w:r w:rsidRPr="0033541E">
        <w:rPr>
          <w:sz w:val="28"/>
          <w:szCs w:val="28"/>
        </w:rPr>
        <w:t>Bộ</w:t>
      </w:r>
      <w:proofErr w:type="spellEnd"/>
      <w:r w:rsidRPr="0033541E">
        <w:rPr>
          <w:sz w:val="28"/>
          <w:szCs w:val="28"/>
        </w:rPr>
        <w:t xml:space="preserve">, </w:t>
      </w:r>
      <w:proofErr w:type="spellStart"/>
      <w:r w:rsidRPr="0033541E">
        <w:rPr>
          <w:sz w:val="28"/>
          <w:szCs w:val="28"/>
        </w:rPr>
        <w:t>Sở</w:t>
      </w:r>
      <w:proofErr w:type="spellEnd"/>
      <w:r w:rsidRPr="0033541E">
        <w:rPr>
          <w:sz w:val="28"/>
          <w:szCs w:val="28"/>
        </w:rPr>
        <w:t xml:space="preserve"> </w:t>
      </w:r>
      <w:proofErr w:type="spellStart"/>
      <w:r w:rsidRPr="0033541E">
        <w:rPr>
          <w:sz w:val="28"/>
          <w:szCs w:val="28"/>
        </w:rPr>
        <w:t>Giáo</w:t>
      </w:r>
      <w:proofErr w:type="spellEnd"/>
      <w:r w:rsidRPr="0033541E">
        <w:rPr>
          <w:sz w:val="28"/>
          <w:szCs w:val="28"/>
        </w:rPr>
        <w:t xml:space="preserve"> </w:t>
      </w:r>
      <w:proofErr w:type="spellStart"/>
      <w:r w:rsidRPr="0033541E">
        <w:rPr>
          <w:sz w:val="28"/>
          <w:szCs w:val="28"/>
        </w:rPr>
        <w:t>dục</w:t>
      </w:r>
      <w:proofErr w:type="spellEnd"/>
      <w:r w:rsidRPr="0033541E">
        <w:rPr>
          <w:sz w:val="28"/>
          <w:szCs w:val="28"/>
        </w:rPr>
        <w:t xml:space="preserve"> </w:t>
      </w:r>
      <w:proofErr w:type="spellStart"/>
      <w:r w:rsidRPr="0033541E">
        <w:rPr>
          <w:sz w:val="28"/>
          <w:szCs w:val="28"/>
        </w:rPr>
        <w:t>và</w:t>
      </w:r>
      <w:proofErr w:type="spellEnd"/>
      <w:r w:rsidRPr="0033541E">
        <w:rPr>
          <w:sz w:val="28"/>
          <w:szCs w:val="28"/>
        </w:rPr>
        <w:t xml:space="preserve"> </w:t>
      </w:r>
      <w:proofErr w:type="spellStart"/>
      <w:r w:rsidRPr="0033541E">
        <w:rPr>
          <w:sz w:val="28"/>
          <w:szCs w:val="28"/>
        </w:rPr>
        <w:t>Đào</w:t>
      </w:r>
      <w:proofErr w:type="spellEnd"/>
      <w:r w:rsidRPr="0033541E">
        <w:rPr>
          <w:sz w:val="28"/>
          <w:szCs w:val="28"/>
        </w:rPr>
        <w:t xml:space="preserve"> </w:t>
      </w:r>
      <w:proofErr w:type="spellStart"/>
      <w:r w:rsidRPr="0033541E">
        <w:rPr>
          <w:sz w:val="28"/>
          <w:szCs w:val="28"/>
        </w:rPr>
        <w:t>tạo</w:t>
      </w:r>
      <w:proofErr w:type="spellEnd"/>
      <w:r w:rsidRPr="0033541E">
        <w:rPr>
          <w:sz w:val="28"/>
          <w:szCs w:val="28"/>
        </w:rPr>
        <w:t xml:space="preserve"> </w:t>
      </w:r>
      <w:proofErr w:type="spellStart"/>
      <w:r w:rsidRPr="0033541E">
        <w:rPr>
          <w:sz w:val="28"/>
          <w:szCs w:val="28"/>
        </w:rPr>
        <w:t>về</w:t>
      </w:r>
      <w:proofErr w:type="spellEnd"/>
      <w:r w:rsidRPr="0033541E">
        <w:rPr>
          <w:sz w:val="28"/>
          <w:szCs w:val="28"/>
        </w:rPr>
        <w:t xml:space="preserve"> </w:t>
      </w:r>
      <w:proofErr w:type="spellStart"/>
      <w:r w:rsidRPr="0033541E">
        <w:rPr>
          <w:sz w:val="28"/>
          <w:szCs w:val="28"/>
        </w:rPr>
        <w:t>yêu</w:t>
      </w:r>
      <w:proofErr w:type="spellEnd"/>
      <w:r w:rsidRPr="0033541E">
        <w:rPr>
          <w:sz w:val="28"/>
          <w:szCs w:val="28"/>
        </w:rPr>
        <w:t xml:space="preserve"> </w:t>
      </w:r>
      <w:proofErr w:type="spellStart"/>
      <w:r w:rsidRPr="0033541E">
        <w:rPr>
          <w:sz w:val="28"/>
          <w:szCs w:val="28"/>
        </w:rPr>
        <w:t>cầu</w:t>
      </w:r>
      <w:proofErr w:type="spellEnd"/>
      <w:r w:rsidRPr="0033541E">
        <w:rPr>
          <w:sz w:val="28"/>
          <w:szCs w:val="28"/>
        </w:rPr>
        <w:t xml:space="preserve"> </w:t>
      </w:r>
      <w:proofErr w:type="spellStart"/>
      <w:r w:rsidRPr="0033541E">
        <w:rPr>
          <w:sz w:val="28"/>
          <w:szCs w:val="28"/>
        </w:rPr>
        <w:t>thực</w:t>
      </w:r>
      <w:proofErr w:type="spellEnd"/>
      <w:r w:rsidRPr="0033541E">
        <w:rPr>
          <w:sz w:val="28"/>
          <w:szCs w:val="28"/>
        </w:rPr>
        <w:t xml:space="preserve"> </w:t>
      </w:r>
      <w:proofErr w:type="spellStart"/>
      <w:r w:rsidRPr="0033541E">
        <w:rPr>
          <w:sz w:val="28"/>
          <w:szCs w:val="28"/>
        </w:rPr>
        <w:t>hiện</w:t>
      </w:r>
      <w:proofErr w:type="spellEnd"/>
      <w:r w:rsidRPr="0033541E">
        <w:rPr>
          <w:sz w:val="28"/>
          <w:szCs w:val="28"/>
        </w:rPr>
        <w:t xml:space="preserve"> </w:t>
      </w:r>
      <w:proofErr w:type="spellStart"/>
      <w:r w:rsidRPr="0033541E">
        <w:rPr>
          <w:sz w:val="28"/>
          <w:szCs w:val="28"/>
        </w:rPr>
        <w:t>nhiệm</w:t>
      </w:r>
      <w:proofErr w:type="spellEnd"/>
      <w:r w:rsidRPr="0033541E">
        <w:rPr>
          <w:sz w:val="28"/>
          <w:szCs w:val="28"/>
        </w:rPr>
        <w:t xml:space="preserve"> </w:t>
      </w:r>
      <w:proofErr w:type="spellStart"/>
      <w:r w:rsidRPr="0033541E">
        <w:rPr>
          <w:sz w:val="28"/>
          <w:szCs w:val="28"/>
        </w:rPr>
        <w:t>vụ</w:t>
      </w:r>
      <w:proofErr w:type="spellEnd"/>
      <w:r w:rsidRPr="0033541E">
        <w:rPr>
          <w:sz w:val="28"/>
          <w:szCs w:val="28"/>
        </w:rPr>
        <w:t xml:space="preserve"> </w:t>
      </w:r>
      <w:proofErr w:type="spellStart"/>
      <w:r w:rsidRPr="0033541E">
        <w:rPr>
          <w:sz w:val="28"/>
          <w:szCs w:val="28"/>
        </w:rPr>
        <w:t>năm</w:t>
      </w:r>
      <w:proofErr w:type="spellEnd"/>
      <w:r w:rsidRPr="0033541E">
        <w:rPr>
          <w:sz w:val="28"/>
          <w:szCs w:val="28"/>
        </w:rPr>
        <w:t xml:space="preserve"> </w:t>
      </w:r>
      <w:proofErr w:type="spellStart"/>
      <w:r w:rsidRPr="0033541E">
        <w:rPr>
          <w:sz w:val="28"/>
          <w:szCs w:val="28"/>
        </w:rPr>
        <w:t>học</w:t>
      </w:r>
      <w:proofErr w:type="spellEnd"/>
      <w:r w:rsidRPr="0033541E">
        <w:rPr>
          <w:sz w:val="28"/>
          <w:szCs w:val="28"/>
        </w:rPr>
        <w:t xml:space="preserve"> 2020-2021.</w:t>
      </w:r>
    </w:p>
    <w:p w:rsidR="009F030D" w:rsidRDefault="0033541E" w:rsidP="009F030D">
      <w:pPr>
        <w:spacing w:before="120"/>
        <w:ind w:firstLine="720"/>
        <w:jc w:val="both"/>
        <w:rPr>
          <w:sz w:val="28"/>
          <w:szCs w:val="28"/>
          <w:lang w:val="en-US"/>
        </w:rPr>
      </w:pPr>
      <w:r>
        <w:rPr>
          <w:sz w:val="28"/>
          <w:szCs w:val="28"/>
        </w:rPr>
        <w:t xml:space="preserve">- </w:t>
      </w:r>
      <w:r w:rsidR="00C26169">
        <w:rPr>
          <w:sz w:val="28"/>
          <w:szCs w:val="28"/>
        </w:rPr>
        <w:t xml:space="preserve"> </w:t>
      </w:r>
      <w:r w:rsidRPr="0033541E">
        <w:rPr>
          <w:sz w:val="28"/>
          <w:szCs w:val="28"/>
        </w:rPr>
        <w:t xml:space="preserve">Tiếp </w:t>
      </w:r>
      <w:r w:rsidR="00C26169">
        <w:rPr>
          <w:sz w:val="28"/>
          <w:szCs w:val="28"/>
        </w:rPr>
        <w:t xml:space="preserve">tục </w:t>
      </w:r>
      <w:proofErr w:type="spellStart"/>
      <w:r w:rsidR="00C26169">
        <w:rPr>
          <w:sz w:val="28"/>
          <w:szCs w:val="28"/>
          <w:lang w:val="en-US"/>
        </w:rPr>
        <w:t>học</w:t>
      </w:r>
      <w:proofErr w:type="spellEnd"/>
      <w:r w:rsidR="00C26169">
        <w:rPr>
          <w:sz w:val="28"/>
          <w:szCs w:val="28"/>
          <w:lang w:val="en-US"/>
        </w:rPr>
        <w:t xml:space="preserve"> </w:t>
      </w:r>
      <w:proofErr w:type="spellStart"/>
      <w:r w:rsidR="00C26169">
        <w:rPr>
          <w:sz w:val="28"/>
          <w:szCs w:val="28"/>
          <w:lang w:val="en-US"/>
        </w:rPr>
        <w:t>tập</w:t>
      </w:r>
      <w:proofErr w:type="spellEnd"/>
      <w:r w:rsidR="00C26169">
        <w:rPr>
          <w:sz w:val="28"/>
          <w:szCs w:val="28"/>
          <w:lang w:val="en-US"/>
        </w:rPr>
        <w:t xml:space="preserve"> </w:t>
      </w:r>
      <w:proofErr w:type="spellStart"/>
      <w:r w:rsidR="00C26169">
        <w:rPr>
          <w:sz w:val="28"/>
          <w:szCs w:val="28"/>
          <w:lang w:val="en-US"/>
        </w:rPr>
        <w:t>các</w:t>
      </w:r>
      <w:proofErr w:type="spellEnd"/>
      <w:r w:rsidR="00C26169">
        <w:rPr>
          <w:sz w:val="28"/>
          <w:szCs w:val="28"/>
          <w:lang w:val="en-US"/>
        </w:rPr>
        <w:t xml:space="preserve"> </w:t>
      </w:r>
      <w:r w:rsidRPr="0033541E">
        <w:rPr>
          <w:sz w:val="28"/>
          <w:szCs w:val="28"/>
        </w:rPr>
        <w:t xml:space="preserve">chuyên đề </w:t>
      </w:r>
      <w:proofErr w:type="spellStart"/>
      <w:r w:rsidR="00FF68B4">
        <w:rPr>
          <w:sz w:val="28"/>
          <w:szCs w:val="28"/>
          <w:lang w:val="en-US"/>
        </w:rPr>
        <w:t>về</w:t>
      </w:r>
      <w:proofErr w:type="spellEnd"/>
      <w:r w:rsidR="00FF68B4">
        <w:rPr>
          <w:sz w:val="28"/>
          <w:szCs w:val="28"/>
          <w:lang w:val="en-US"/>
        </w:rPr>
        <w:t xml:space="preserve"> </w:t>
      </w:r>
      <w:proofErr w:type="spellStart"/>
      <w:r w:rsidR="00FF68B4">
        <w:rPr>
          <w:sz w:val="28"/>
          <w:szCs w:val="28"/>
          <w:lang w:val="en-US"/>
        </w:rPr>
        <w:t>B</w:t>
      </w:r>
      <w:r w:rsidR="00C26169">
        <w:rPr>
          <w:sz w:val="28"/>
          <w:szCs w:val="28"/>
          <w:lang w:val="en-US"/>
        </w:rPr>
        <w:t>ác</w:t>
      </w:r>
      <w:proofErr w:type="spellEnd"/>
      <w:r w:rsidR="00C26169">
        <w:rPr>
          <w:sz w:val="28"/>
          <w:szCs w:val="28"/>
          <w:lang w:val="en-US"/>
        </w:rPr>
        <w:t xml:space="preserve"> </w:t>
      </w:r>
      <w:r w:rsidRPr="0033541E">
        <w:rPr>
          <w:sz w:val="28"/>
          <w:szCs w:val="28"/>
        </w:rPr>
        <w:t xml:space="preserve">năm 2020 về: “Tăng cường khối đại đoàn kết toàn dân tộc, xây dựng Đảng và hệ thống chính trị trong sạch, vững mạnh theo tư tưởng, đạo đức, phong cách Hồ Chí </w:t>
      </w:r>
      <w:r w:rsidR="00C26169">
        <w:rPr>
          <w:sz w:val="28"/>
          <w:szCs w:val="28"/>
        </w:rPr>
        <w:t>Minh”</w:t>
      </w:r>
      <w:r w:rsidR="00C26169">
        <w:rPr>
          <w:sz w:val="28"/>
          <w:szCs w:val="28"/>
          <w:lang w:val="en-US"/>
        </w:rPr>
        <w:t xml:space="preserve"> </w:t>
      </w:r>
      <w:proofErr w:type="spellStart"/>
      <w:r w:rsidR="00C26169">
        <w:rPr>
          <w:sz w:val="28"/>
          <w:szCs w:val="28"/>
          <w:lang w:val="en-US"/>
        </w:rPr>
        <w:t>và</w:t>
      </w:r>
      <w:proofErr w:type="spellEnd"/>
      <w:r w:rsidR="00C26169">
        <w:rPr>
          <w:sz w:val="28"/>
          <w:szCs w:val="28"/>
          <w:lang w:val="en-US"/>
        </w:rPr>
        <w:t xml:space="preserve"> </w:t>
      </w:r>
      <w:proofErr w:type="spellStart"/>
      <w:r w:rsidR="00C26169">
        <w:rPr>
          <w:sz w:val="28"/>
          <w:szCs w:val="28"/>
          <w:lang w:val="en-US"/>
        </w:rPr>
        <w:t>chuyên</w:t>
      </w:r>
      <w:proofErr w:type="spellEnd"/>
      <w:r w:rsidR="00C26169">
        <w:rPr>
          <w:sz w:val="28"/>
          <w:szCs w:val="28"/>
          <w:lang w:val="en-US"/>
        </w:rPr>
        <w:t xml:space="preserve"> </w:t>
      </w:r>
      <w:proofErr w:type="spellStart"/>
      <w:r w:rsidR="00C26169">
        <w:rPr>
          <w:sz w:val="28"/>
          <w:szCs w:val="28"/>
          <w:lang w:val="en-US"/>
        </w:rPr>
        <w:t>đề</w:t>
      </w:r>
      <w:proofErr w:type="spellEnd"/>
      <w:r w:rsidR="00C26169">
        <w:rPr>
          <w:sz w:val="28"/>
          <w:szCs w:val="28"/>
          <w:lang w:val="en-US"/>
        </w:rPr>
        <w:t xml:space="preserve"> </w:t>
      </w:r>
      <w:proofErr w:type="spellStart"/>
      <w:r w:rsidR="00C26169">
        <w:rPr>
          <w:sz w:val="28"/>
          <w:szCs w:val="28"/>
          <w:lang w:val="en-US"/>
        </w:rPr>
        <w:t>năm</w:t>
      </w:r>
      <w:proofErr w:type="spellEnd"/>
      <w:r w:rsidR="00C26169">
        <w:rPr>
          <w:sz w:val="28"/>
          <w:szCs w:val="28"/>
          <w:lang w:val="en-US"/>
        </w:rPr>
        <w:t xml:space="preserve"> 2021</w:t>
      </w:r>
      <w:r w:rsidR="009F030D">
        <w:rPr>
          <w:sz w:val="28"/>
          <w:szCs w:val="28"/>
          <w:highlight w:val="white"/>
        </w:rPr>
        <w:t xml:space="preserve">, </w:t>
      </w:r>
      <w:proofErr w:type="spellStart"/>
      <w:r w:rsidR="00C26169">
        <w:rPr>
          <w:sz w:val="28"/>
          <w:szCs w:val="28"/>
          <w:highlight w:val="white"/>
          <w:lang w:val="en-US"/>
        </w:rPr>
        <w:t>theo</w:t>
      </w:r>
      <w:proofErr w:type="spellEnd"/>
      <w:r w:rsidR="00C26169">
        <w:rPr>
          <w:sz w:val="28"/>
          <w:szCs w:val="28"/>
          <w:highlight w:val="white"/>
          <w:lang w:val="en-US"/>
        </w:rPr>
        <w:t xml:space="preserve"> C</w:t>
      </w:r>
      <w:r w:rsidR="00C26169">
        <w:rPr>
          <w:sz w:val="28"/>
          <w:szCs w:val="28"/>
          <w:highlight w:val="white"/>
        </w:rPr>
        <w:t>hỉ thị số 05-CT/TW ngày 15/5/2016 của Bộ Chính trị</w:t>
      </w:r>
      <w:r w:rsidR="00C26169">
        <w:rPr>
          <w:sz w:val="28"/>
          <w:szCs w:val="28"/>
        </w:rPr>
        <w:t xml:space="preserve"> v</w:t>
      </w:r>
      <w:r w:rsidR="00C26169">
        <w:rPr>
          <w:sz w:val="28"/>
          <w:szCs w:val="28"/>
          <w:highlight w:val="white"/>
        </w:rPr>
        <w:t>ề đẩy mạnh học tập và làm theo tư tưởng, đạo đức, phong cách Hồ Chí Minh.</w:t>
      </w:r>
    </w:p>
    <w:p w:rsidR="009F030D" w:rsidRPr="00FF68B4" w:rsidRDefault="0033541E" w:rsidP="009F030D">
      <w:pPr>
        <w:spacing w:before="120"/>
        <w:ind w:firstLine="720"/>
        <w:jc w:val="both"/>
        <w:rPr>
          <w:sz w:val="28"/>
          <w:szCs w:val="28"/>
          <w:lang w:val="en-US"/>
        </w:rPr>
      </w:pPr>
      <w:r>
        <w:rPr>
          <w:sz w:val="28"/>
          <w:szCs w:val="28"/>
        </w:rPr>
        <w:t xml:space="preserve">- </w:t>
      </w:r>
      <w:r w:rsidRPr="0033541E">
        <w:rPr>
          <w:sz w:val="28"/>
          <w:szCs w:val="28"/>
        </w:rPr>
        <w:t>Thông tư 14/2018/TT-BGDĐT ngày 20/7/2018 của Bộ Giáo dục và Đào tạo về Ban hành quy định chuẩn hiệu trưởng cơ sở giáo dục phổ thông cho cán bộ quản lý</w:t>
      </w:r>
      <w:r w:rsidR="00FF68B4">
        <w:rPr>
          <w:sz w:val="28"/>
          <w:szCs w:val="28"/>
          <w:lang w:val="en-US"/>
        </w:rPr>
        <w:t>.</w:t>
      </w:r>
    </w:p>
    <w:p w:rsidR="009F030D" w:rsidRPr="002E2C1B" w:rsidRDefault="009F030D" w:rsidP="009F030D">
      <w:pPr>
        <w:spacing w:before="120"/>
        <w:ind w:firstLine="720"/>
        <w:jc w:val="both"/>
        <w:rPr>
          <w:rStyle w:val="Emphasis"/>
          <w:b/>
          <w:bCs/>
          <w:color w:val="333333"/>
          <w:sz w:val="28"/>
          <w:szCs w:val="28"/>
          <w:lang w:val="en-US"/>
        </w:rPr>
      </w:pPr>
      <w:r w:rsidRPr="002E2C1B">
        <w:rPr>
          <w:rStyle w:val="Emphasis"/>
          <w:b/>
          <w:bCs/>
          <w:color w:val="333333"/>
          <w:sz w:val="28"/>
          <w:szCs w:val="28"/>
        </w:rPr>
        <w:t>1.2. Đối với giáo viên</w:t>
      </w:r>
    </w:p>
    <w:p w:rsidR="001C1777" w:rsidRPr="002E2C1B" w:rsidRDefault="009F030D" w:rsidP="0015275B">
      <w:pPr>
        <w:spacing w:before="120"/>
        <w:ind w:firstLine="720"/>
        <w:jc w:val="both"/>
        <w:rPr>
          <w:color w:val="333333"/>
          <w:sz w:val="28"/>
          <w:szCs w:val="28"/>
          <w:lang w:val="en-US"/>
        </w:rPr>
      </w:pPr>
      <w:r w:rsidRPr="002E2C1B">
        <w:rPr>
          <w:color w:val="333333"/>
          <w:sz w:val="28"/>
          <w:szCs w:val="28"/>
          <w:lang w:val="en-US"/>
        </w:rPr>
        <w:t xml:space="preserve">- </w:t>
      </w:r>
      <w:r w:rsidRPr="002E2C1B">
        <w:rPr>
          <w:color w:val="333333"/>
          <w:sz w:val="28"/>
          <w:szCs w:val="28"/>
        </w:rPr>
        <w:t>Các nội dung bồi dưỡng về đường lối, chính sách phát triển GDPT; chương trình GDPT 2018, nội dung môn học đang giảng dạy, hoạt động giáo dục thuộc chương trình GDPT 2018.</w:t>
      </w:r>
    </w:p>
    <w:p w:rsidR="00C13C23" w:rsidRPr="002E2C1B" w:rsidRDefault="00C13C23" w:rsidP="00C13C23">
      <w:pPr>
        <w:spacing w:before="120"/>
        <w:ind w:firstLine="720"/>
        <w:jc w:val="both"/>
        <w:rPr>
          <w:rStyle w:val="Vnbnnidung"/>
          <w:color w:val="333333"/>
          <w:spacing w:val="0"/>
          <w:sz w:val="28"/>
          <w:szCs w:val="28"/>
          <w:lang w:val="en-US"/>
        </w:rPr>
      </w:pPr>
      <w:proofErr w:type="spellStart"/>
      <w:r w:rsidRPr="002E2C1B">
        <w:rPr>
          <w:color w:val="333333"/>
          <w:sz w:val="28"/>
          <w:szCs w:val="28"/>
          <w:lang w:val="en-US"/>
        </w:rPr>
        <w:t>Bồi</w:t>
      </w:r>
      <w:proofErr w:type="spellEnd"/>
      <w:r w:rsidRPr="002E2C1B">
        <w:rPr>
          <w:color w:val="333333"/>
          <w:sz w:val="28"/>
          <w:szCs w:val="28"/>
          <w:lang w:val="en-US"/>
        </w:rPr>
        <w:t xml:space="preserve"> </w:t>
      </w:r>
      <w:proofErr w:type="spellStart"/>
      <w:r w:rsidRPr="002E2C1B">
        <w:rPr>
          <w:color w:val="333333"/>
          <w:sz w:val="28"/>
          <w:szCs w:val="28"/>
          <w:lang w:val="en-US"/>
        </w:rPr>
        <w:t>dưỡng</w:t>
      </w:r>
      <w:proofErr w:type="spellEnd"/>
      <w:r w:rsidRPr="002E2C1B">
        <w:rPr>
          <w:color w:val="333333"/>
          <w:sz w:val="28"/>
          <w:szCs w:val="28"/>
          <w:lang w:val="en-US"/>
        </w:rPr>
        <w:t xml:space="preserve"> </w:t>
      </w:r>
      <w:proofErr w:type="spellStart"/>
      <w:r w:rsidRPr="002E2C1B">
        <w:rPr>
          <w:color w:val="333333"/>
          <w:sz w:val="28"/>
          <w:szCs w:val="28"/>
          <w:lang w:val="en-US"/>
        </w:rPr>
        <w:t>nội</w:t>
      </w:r>
      <w:proofErr w:type="spellEnd"/>
      <w:r w:rsidRPr="002E2C1B">
        <w:rPr>
          <w:color w:val="333333"/>
          <w:sz w:val="28"/>
          <w:szCs w:val="28"/>
          <w:lang w:val="en-US"/>
        </w:rPr>
        <w:t xml:space="preserve"> dung, </w:t>
      </w:r>
      <w:proofErr w:type="spellStart"/>
      <w:r w:rsidRPr="002E2C1B">
        <w:rPr>
          <w:color w:val="333333"/>
          <w:sz w:val="28"/>
          <w:szCs w:val="28"/>
          <w:lang w:val="en-US"/>
        </w:rPr>
        <w:t>phương</w:t>
      </w:r>
      <w:proofErr w:type="spellEnd"/>
      <w:r w:rsidRPr="002E2C1B">
        <w:rPr>
          <w:color w:val="333333"/>
          <w:sz w:val="28"/>
          <w:szCs w:val="28"/>
          <w:lang w:val="en-US"/>
        </w:rPr>
        <w:t xml:space="preserve"> </w:t>
      </w:r>
      <w:proofErr w:type="spellStart"/>
      <w:r w:rsidRPr="002E2C1B">
        <w:rPr>
          <w:color w:val="333333"/>
          <w:sz w:val="28"/>
          <w:szCs w:val="28"/>
          <w:lang w:val="en-US"/>
        </w:rPr>
        <w:t>pháp</w:t>
      </w:r>
      <w:proofErr w:type="spellEnd"/>
      <w:r w:rsidRPr="002E2C1B">
        <w:rPr>
          <w:color w:val="333333"/>
          <w:sz w:val="28"/>
          <w:szCs w:val="28"/>
          <w:lang w:val="en-US"/>
        </w:rPr>
        <w:t xml:space="preserve"> </w:t>
      </w:r>
      <w:proofErr w:type="spellStart"/>
      <w:r w:rsidRPr="002E2C1B">
        <w:rPr>
          <w:color w:val="333333"/>
          <w:sz w:val="28"/>
          <w:szCs w:val="28"/>
          <w:lang w:val="en-US"/>
        </w:rPr>
        <w:t>giảng</w:t>
      </w:r>
      <w:proofErr w:type="spellEnd"/>
      <w:r w:rsidRPr="002E2C1B">
        <w:rPr>
          <w:color w:val="333333"/>
          <w:sz w:val="28"/>
          <w:szCs w:val="28"/>
          <w:lang w:val="en-US"/>
        </w:rPr>
        <w:t xml:space="preserve"> </w:t>
      </w:r>
      <w:proofErr w:type="spellStart"/>
      <w:r w:rsidRPr="002E2C1B">
        <w:rPr>
          <w:color w:val="333333"/>
          <w:sz w:val="28"/>
          <w:szCs w:val="28"/>
          <w:lang w:val="en-US"/>
        </w:rPr>
        <w:t>dạy</w:t>
      </w:r>
      <w:proofErr w:type="spellEnd"/>
      <w:r w:rsidRPr="002E2C1B">
        <w:rPr>
          <w:color w:val="333333"/>
          <w:sz w:val="28"/>
          <w:szCs w:val="28"/>
          <w:lang w:val="en-US"/>
        </w:rPr>
        <w:t xml:space="preserve">, </w:t>
      </w:r>
      <w:proofErr w:type="spellStart"/>
      <w:r w:rsidRPr="002E2C1B">
        <w:rPr>
          <w:color w:val="333333"/>
          <w:sz w:val="28"/>
          <w:szCs w:val="28"/>
          <w:lang w:val="en-US"/>
        </w:rPr>
        <w:t>hình</w:t>
      </w:r>
      <w:proofErr w:type="spellEnd"/>
      <w:r w:rsidRPr="002E2C1B">
        <w:rPr>
          <w:color w:val="333333"/>
          <w:sz w:val="28"/>
          <w:szCs w:val="28"/>
          <w:lang w:val="en-US"/>
        </w:rPr>
        <w:t xml:space="preserve"> </w:t>
      </w:r>
      <w:proofErr w:type="spellStart"/>
      <w:r w:rsidRPr="002E2C1B">
        <w:rPr>
          <w:color w:val="333333"/>
          <w:sz w:val="28"/>
          <w:szCs w:val="28"/>
          <w:lang w:val="en-US"/>
        </w:rPr>
        <w:t>thức</w:t>
      </w:r>
      <w:proofErr w:type="spellEnd"/>
      <w:r w:rsidRPr="002E2C1B">
        <w:rPr>
          <w:color w:val="333333"/>
          <w:sz w:val="28"/>
          <w:szCs w:val="28"/>
          <w:lang w:val="en-US"/>
        </w:rPr>
        <w:t xml:space="preserve"> </w:t>
      </w:r>
      <w:proofErr w:type="spellStart"/>
      <w:r w:rsidRPr="002E2C1B">
        <w:rPr>
          <w:color w:val="333333"/>
          <w:sz w:val="28"/>
          <w:szCs w:val="28"/>
          <w:lang w:val="en-US"/>
        </w:rPr>
        <w:t>kiểm</w:t>
      </w:r>
      <w:proofErr w:type="spellEnd"/>
      <w:r w:rsidRPr="002E2C1B">
        <w:rPr>
          <w:color w:val="333333"/>
          <w:sz w:val="28"/>
          <w:szCs w:val="28"/>
          <w:lang w:val="en-US"/>
        </w:rPr>
        <w:t xml:space="preserve"> </w:t>
      </w:r>
      <w:proofErr w:type="spellStart"/>
      <w:r w:rsidRPr="002E2C1B">
        <w:rPr>
          <w:color w:val="333333"/>
          <w:sz w:val="28"/>
          <w:szCs w:val="28"/>
          <w:lang w:val="en-US"/>
        </w:rPr>
        <w:t>tra</w:t>
      </w:r>
      <w:proofErr w:type="spellEnd"/>
      <w:r w:rsidRPr="002E2C1B">
        <w:rPr>
          <w:color w:val="333333"/>
          <w:sz w:val="28"/>
          <w:szCs w:val="28"/>
          <w:lang w:val="en-US"/>
        </w:rPr>
        <w:t xml:space="preserve"> </w:t>
      </w:r>
      <w:proofErr w:type="spellStart"/>
      <w:r w:rsidRPr="002E2C1B">
        <w:rPr>
          <w:color w:val="333333"/>
          <w:sz w:val="28"/>
          <w:szCs w:val="28"/>
          <w:lang w:val="en-US"/>
        </w:rPr>
        <w:t>đánh</w:t>
      </w:r>
      <w:proofErr w:type="spellEnd"/>
      <w:r w:rsidRPr="002E2C1B">
        <w:rPr>
          <w:color w:val="333333"/>
          <w:sz w:val="28"/>
          <w:szCs w:val="28"/>
          <w:lang w:val="en-US"/>
        </w:rPr>
        <w:t xml:space="preserve"> </w:t>
      </w:r>
      <w:proofErr w:type="spellStart"/>
      <w:r w:rsidRPr="002E2C1B">
        <w:rPr>
          <w:color w:val="333333"/>
          <w:sz w:val="28"/>
          <w:szCs w:val="28"/>
          <w:lang w:val="en-US"/>
        </w:rPr>
        <w:t>giá</w:t>
      </w:r>
      <w:proofErr w:type="spellEnd"/>
      <w:r w:rsidRPr="002E2C1B">
        <w:rPr>
          <w:color w:val="333333"/>
          <w:sz w:val="28"/>
          <w:szCs w:val="28"/>
          <w:lang w:val="en-US"/>
        </w:rPr>
        <w:t xml:space="preserve">  ở </w:t>
      </w:r>
      <w:proofErr w:type="spellStart"/>
      <w:r w:rsidRPr="002E2C1B">
        <w:rPr>
          <w:color w:val="333333"/>
          <w:sz w:val="28"/>
          <w:szCs w:val="28"/>
          <w:lang w:val="en-US"/>
        </w:rPr>
        <w:t>lớp</w:t>
      </w:r>
      <w:proofErr w:type="spellEnd"/>
      <w:r w:rsidRPr="002E2C1B">
        <w:rPr>
          <w:color w:val="333333"/>
          <w:sz w:val="28"/>
          <w:szCs w:val="28"/>
          <w:lang w:val="en-US"/>
        </w:rPr>
        <w:t xml:space="preserve"> 1 (</w:t>
      </w:r>
      <w:proofErr w:type="spellStart"/>
      <w:r w:rsidRPr="002E2C1B">
        <w:rPr>
          <w:color w:val="333333"/>
          <w:sz w:val="28"/>
          <w:szCs w:val="28"/>
          <w:lang w:val="en-US"/>
        </w:rPr>
        <w:t>đối</w:t>
      </w:r>
      <w:proofErr w:type="spellEnd"/>
      <w:r w:rsidRPr="002E2C1B">
        <w:rPr>
          <w:color w:val="333333"/>
          <w:sz w:val="28"/>
          <w:szCs w:val="28"/>
          <w:lang w:val="en-US"/>
        </w:rPr>
        <w:t xml:space="preserve"> </w:t>
      </w:r>
      <w:proofErr w:type="spellStart"/>
      <w:r w:rsidRPr="002E2C1B">
        <w:rPr>
          <w:color w:val="333333"/>
          <w:sz w:val="28"/>
          <w:szCs w:val="28"/>
          <w:lang w:val="en-US"/>
        </w:rPr>
        <w:t>với</w:t>
      </w:r>
      <w:proofErr w:type="spellEnd"/>
      <w:r w:rsidRPr="002E2C1B">
        <w:rPr>
          <w:color w:val="333333"/>
          <w:sz w:val="28"/>
          <w:szCs w:val="28"/>
          <w:lang w:val="en-US"/>
        </w:rPr>
        <w:t xml:space="preserve"> GV </w:t>
      </w:r>
      <w:proofErr w:type="spellStart"/>
      <w:r w:rsidRPr="002E2C1B">
        <w:rPr>
          <w:color w:val="333333"/>
          <w:sz w:val="28"/>
          <w:szCs w:val="28"/>
          <w:lang w:val="en-US"/>
        </w:rPr>
        <w:t>lớp</w:t>
      </w:r>
      <w:proofErr w:type="spellEnd"/>
      <w:r w:rsidRPr="002E2C1B">
        <w:rPr>
          <w:color w:val="333333"/>
          <w:sz w:val="28"/>
          <w:szCs w:val="28"/>
          <w:lang w:val="en-US"/>
        </w:rPr>
        <w:t xml:space="preserve"> 1).</w:t>
      </w:r>
    </w:p>
    <w:p w:rsidR="009F030D" w:rsidRPr="002E2C1B" w:rsidRDefault="00C13C23" w:rsidP="00C13C23">
      <w:pPr>
        <w:spacing w:before="120"/>
        <w:ind w:firstLine="720"/>
        <w:jc w:val="both"/>
        <w:rPr>
          <w:color w:val="333333"/>
          <w:sz w:val="28"/>
          <w:szCs w:val="28"/>
          <w:lang w:val="en-US"/>
        </w:rPr>
      </w:pPr>
      <w:r w:rsidRPr="002E2C1B">
        <w:rPr>
          <w:color w:val="333333"/>
          <w:sz w:val="28"/>
          <w:szCs w:val="28"/>
          <w:lang w:val="en-US"/>
        </w:rPr>
        <w:t xml:space="preserve">- </w:t>
      </w:r>
      <w:r w:rsidRPr="002E2C1B">
        <w:rPr>
          <w:color w:val="333333"/>
          <w:sz w:val="28"/>
          <w:szCs w:val="28"/>
        </w:rPr>
        <w:t>Chỉ thị nhiệm vụ năm học 2020-2021 của Bộ Giáo dục và Đào tạo; các văn</w:t>
      </w:r>
      <w:r w:rsidRPr="002E2C1B">
        <w:rPr>
          <w:color w:val="333333"/>
          <w:sz w:val="28"/>
          <w:szCs w:val="28"/>
          <w:lang w:val="en-US"/>
        </w:rPr>
        <w:t xml:space="preserve"> </w:t>
      </w:r>
      <w:r w:rsidRPr="002E2C1B">
        <w:rPr>
          <w:color w:val="333333"/>
          <w:sz w:val="28"/>
          <w:szCs w:val="28"/>
        </w:rPr>
        <w:t>bản chỉ đạo của Bộ, Sở Giáo dục và Đào tạo về yêu cầu thực hiện nhiệm vụ</w:t>
      </w:r>
      <w:r w:rsidRPr="002E2C1B">
        <w:rPr>
          <w:color w:val="333333"/>
          <w:sz w:val="28"/>
          <w:szCs w:val="28"/>
          <w:lang w:val="en-US"/>
        </w:rPr>
        <w:t xml:space="preserve"> </w:t>
      </w:r>
      <w:r w:rsidRPr="002E2C1B">
        <w:rPr>
          <w:color w:val="333333"/>
          <w:sz w:val="28"/>
          <w:szCs w:val="28"/>
        </w:rPr>
        <w:t>năm</w:t>
      </w:r>
      <w:r w:rsidRPr="002E2C1B">
        <w:rPr>
          <w:color w:val="333333"/>
          <w:sz w:val="28"/>
          <w:szCs w:val="28"/>
          <w:lang w:val="en-US"/>
        </w:rPr>
        <w:t xml:space="preserve"> </w:t>
      </w:r>
      <w:r w:rsidR="009F030D" w:rsidRPr="002E2C1B">
        <w:rPr>
          <w:color w:val="333333"/>
          <w:sz w:val="28"/>
          <w:szCs w:val="28"/>
        </w:rPr>
        <w:t>học 2020-2021.</w:t>
      </w:r>
    </w:p>
    <w:p w:rsidR="009F030D" w:rsidRPr="002E2C1B" w:rsidRDefault="009F030D" w:rsidP="009F030D">
      <w:pPr>
        <w:spacing w:before="120"/>
        <w:ind w:firstLine="720"/>
        <w:jc w:val="both"/>
        <w:rPr>
          <w:color w:val="333333"/>
          <w:sz w:val="28"/>
          <w:szCs w:val="28"/>
          <w:lang w:val="en-US"/>
        </w:rPr>
      </w:pPr>
      <w:r w:rsidRPr="002E2C1B">
        <w:rPr>
          <w:color w:val="333333"/>
          <w:sz w:val="28"/>
          <w:szCs w:val="28"/>
          <w:lang w:val="en-US"/>
        </w:rPr>
        <w:t xml:space="preserve">- </w:t>
      </w:r>
      <w:r w:rsidRPr="002E2C1B">
        <w:rPr>
          <w:color w:val="333333"/>
          <w:sz w:val="28"/>
          <w:szCs w:val="28"/>
        </w:rPr>
        <w:t>Thông tư số 20/2018/TT-BGDĐT ngày 22/8/2018 của Bộ GDĐT Qui định về ch</w:t>
      </w:r>
      <w:r w:rsidR="0015275B" w:rsidRPr="002E2C1B">
        <w:rPr>
          <w:color w:val="333333"/>
          <w:sz w:val="28"/>
          <w:szCs w:val="28"/>
        </w:rPr>
        <w:t xml:space="preserve">uẩn nghề nghiệp giáo viên </w:t>
      </w:r>
      <w:proofErr w:type="spellStart"/>
      <w:r w:rsidR="0015275B" w:rsidRPr="002E2C1B">
        <w:rPr>
          <w:color w:val="333333"/>
          <w:sz w:val="28"/>
          <w:szCs w:val="28"/>
          <w:lang w:val="en-US"/>
        </w:rPr>
        <w:t>cơ</w:t>
      </w:r>
      <w:proofErr w:type="spellEnd"/>
      <w:r w:rsidR="0015275B" w:rsidRPr="002E2C1B">
        <w:rPr>
          <w:color w:val="333333"/>
          <w:sz w:val="28"/>
          <w:szCs w:val="28"/>
          <w:lang w:val="en-US"/>
        </w:rPr>
        <w:t xml:space="preserve"> </w:t>
      </w:r>
      <w:proofErr w:type="spellStart"/>
      <w:r w:rsidR="0015275B" w:rsidRPr="002E2C1B">
        <w:rPr>
          <w:color w:val="333333"/>
          <w:sz w:val="28"/>
          <w:szCs w:val="28"/>
          <w:lang w:val="en-US"/>
        </w:rPr>
        <w:t>sở</w:t>
      </w:r>
      <w:proofErr w:type="spellEnd"/>
      <w:r w:rsidR="00FF68B4">
        <w:rPr>
          <w:color w:val="333333"/>
          <w:sz w:val="28"/>
          <w:szCs w:val="28"/>
          <w:lang w:val="en-US"/>
        </w:rPr>
        <w:t xml:space="preserve"> </w:t>
      </w:r>
      <w:r w:rsidRPr="002E2C1B">
        <w:rPr>
          <w:color w:val="333333"/>
          <w:sz w:val="28"/>
          <w:szCs w:val="28"/>
        </w:rPr>
        <w:t>GDPT.</w:t>
      </w:r>
    </w:p>
    <w:p w:rsidR="009F030D" w:rsidRPr="002E2C1B" w:rsidRDefault="009F030D" w:rsidP="009F030D">
      <w:pPr>
        <w:spacing w:before="120"/>
        <w:ind w:firstLine="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2C1B">
        <w:rPr>
          <w:color w:val="333333"/>
          <w:sz w:val="28"/>
          <w:szCs w:val="28"/>
          <w:lang w:val="en-US"/>
        </w:rPr>
        <w:t xml:space="preserve">- </w:t>
      </w:r>
      <w:r w:rsidRPr="002E2C1B">
        <w:rPr>
          <w:color w:val="333333"/>
          <w:sz w:val="28"/>
          <w:szCs w:val="28"/>
        </w:rPr>
        <w:t>Thông tư Thông tư số 22/2019/TT-BGDĐT ngày 20 tháng 12  năm 2019 của Bộ Giáo dục và Đào tạo; Thông tư Ban hành Quy định về Hội thi giáo viên dạy giỏi cơ sở giáo dục mầm non; giáo viên dạy giỏi, giáo viên chủ nhiệm lớp giỏi cơ sở giáo dục phổ thông.</w:t>
      </w:r>
    </w:p>
    <w:p w:rsidR="0033541E" w:rsidRPr="00C4410C" w:rsidRDefault="005865FB" w:rsidP="0033541E">
      <w:pPr>
        <w:tabs>
          <w:tab w:val="left" w:pos="851"/>
        </w:tabs>
        <w:spacing w:before="120" w:after="201" w:line="276" w:lineRule="auto"/>
        <w:ind w:firstLine="609"/>
        <w:jc w:val="both"/>
        <w:rPr>
          <w:rStyle w:val="Vnbnnidung"/>
          <w:spacing w:val="0"/>
          <w:sz w:val="28"/>
          <w:szCs w:val="28"/>
          <w:lang w:val="en-US"/>
        </w:rPr>
      </w:pPr>
      <w:r w:rsidRPr="00C4410C">
        <w:rPr>
          <w:rStyle w:val="Vnbnnidung"/>
          <w:spacing w:val="0"/>
          <w:sz w:val="28"/>
          <w:szCs w:val="28"/>
          <w:lang w:val="en-US"/>
        </w:rPr>
        <w:t xml:space="preserve">- </w:t>
      </w:r>
      <w:proofErr w:type="spellStart"/>
      <w:r w:rsidRPr="00C4410C">
        <w:rPr>
          <w:rStyle w:val="Vnbnnidung"/>
          <w:spacing w:val="0"/>
          <w:sz w:val="28"/>
          <w:szCs w:val="28"/>
          <w:lang w:val="en-US"/>
        </w:rPr>
        <w:t>Bồi</w:t>
      </w:r>
      <w:proofErr w:type="spellEnd"/>
      <w:r w:rsidRPr="00C4410C">
        <w:rPr>
          <w:rStyle w:val="Vnbnnidung"/>
          <w:spacing w:val="0"/>
          <w:sz w:val="28"/>
          <w:szCs w:val="28"/>
          <w:lang w:val="en-US"/>
        </w:rPr>
        <w:t xml:space="preserve"> </w:t>
      </w:r>
      <w:proofErr w:type="spellStart"/>
      <w:r w:rsidRPr="00C4410C">
        <w:rPr>
          <w:rStyle w:val="Vnbnnidung"/>
          <w:spacing w:val="0"/>
          <w:sz w:val="28"/>
          <w:szCs w:val="28"/>
          <w:lang w:val="en-US"/>
        </w:rPr>
        <w:t>dưỡng</w:t>
      </w:r>
      <w:proofErr w:type="spellEnd"/>
      <w:r w:rsidRPr="00C4410C">
        <w:rPr>
          <w:rStyle w:val="Vnbnnidung"/>
          <w:spacing w:val="0"/>
          <w:sz w:val="28"/>
          <w:szCs w:val="28"/>
          <w:lang w:val="en-US"/>
        </w:rPr>
        <w:t xml:space="preserve"> </w:t>
      </w:r>
      <w:proofErr w:type="spellStart"/>
      <w:r w:rsidRPr="00C4410C">
        <w:rPr>
          <w:rStyle w:val="Vnbnnidung"/>
          <w:spacing w:val="0"/>
          <w:sz w:val="28"/>
          <w:szCs w:val="28"/>
          <w:lang w:val="en-US"/>
        </w:rPr>
        <w:t>các</w:t>
      </w:r>
      <w:proofErr w:type="spellEnd"/>
      <w:r w:rsidRPr="00C4410C">
        <w:rPr>
          <w:rStyle w:val="Vnbnnidung"/>
          <w:spacing w:val="0"/>
          <w:sz w:val="28"/>
          <w:szCs w:val="28"/>
          <w:lang w:val="en-US"/>
        </w:rPr>
        <w:t xml:space="preserve"> </w:t>
      </w:r>
      <w:proofErr w:type="spellStart"/>
      <w:r w:rsidRPr="00C4410C">
        <w:rPr>
          <w:rStyle w:val="Vnbnnidung"/>
          <w:spacing w:val="0"/>
          <w:sz w:val="28"/>
          <w:szCs w:val="28"/>
          <w:lang w:val="en-US"/>
        </w:rPr>
        <w:t>nội</w:t>
      </w:r>
      <w:proofErr w:type="spellEnd"/>
      <w:r w:rsidRPr="00C4410C">
        <w:rPr>
          <w:rStyle w:val="Vnbnnidung"/>
          <w:spacing w:val="0"/>
          <w:sz w:val="28"/>
          <w:szCs w:val="28"/>
          <w:lang w:val="en-US"/>
        </w:rPr>
        <w:t xml:space="preserve"> dung </w:t>
      </w:r>
      <w:proofErr w:type="spellStart"/>
      <w:r w:rsidRPr="00C4410C">
        <w:rPr>
          <w:rStyle w:val="Vnbnnidung"/>
          <w:spacing w:val="0"/>
          <w:sz w:val="28"/>
          <w:szCs w:val="28"/>
          <w:lang w:val="en-US"/>
        </w:rPr>
        <w:t>khác</w:t>
      </w:r>
      <w:proofErr w:type="spellEnd"/>
      <w:r w:rsidRPr="00C4410C">
        <w:rPr>
          <w:rStyle w:val="Vnbnnidung"/>
          <w:spacing w:val="0"/>
          <w:sz w:val="28"/>
          <w:szCs w:val="28"/>
          <w:lang w:val="en-US"/>
        </w:rPr>
        <w:t xml:space="preserve"> do </w:t>
      </w:r>
      <w:proofErr w:type="spellStart"/>
      <w:r w:rsidRPr="00C4410C">
        <w:rPr>
          <w:rStyle w:val="Vnbnnidung"/>
          <w:spacing w:val="0"/>
          <w:sz w:val="28"/>
          <w:szCs w:val="28"/>
          <w:lang w:val="en-US"/>
        </w:rPr>
        <w:t>Sở</w:t>
      </w:r>
      <w:proofErr w:type="spellEnd"/>
      <w:r w:rsidRPr="00C4410C">
        <w:rPr>
          <w:rStyle w:val="Vnbnnidung"/>
          <w:spacing w:val="0"/>
          <w:sz w:val="28"/>
          <w:szCs w:val="28"/>
          <w:lang w:val="en-US"/>
        </w:rPr>
        <w:t xml:space="preserve"> GDĐT, </w:t>
      </w:r>
      <w:proofErr w:type="spellStart"/>
      <w:r w:rsidRPr="00C4410C">
        <w:rPr>
          <w:rStyle w:val="Vnbnnidung"/>
          <w:spacing w:val="0"/>
          <w:sz w:val="28"/>
          <w:szCs w:val="28"/>
          <w:lang w:val="en-US"/>
        </w:rPr>
        <w:t>Phòng</w:t>
      </w:r>
      <w:proofErr w:type="spellEnd"/>
      <w:r w:rsidRPr="00C4410C">
        <w:rPr>
          <w:rStyle w:val="Vnbnnidung"/>
          <w:spacing w:val="0"/>
          <w:sz w:val="28"/>
          <w:szCs w:val="28"/>
          <w:lang w:val="en-US"/>
        </w:rPr>
        <w:t xml:space="preserve"> GDĐT </w:t>
      </w:r>
      <w:proofErr w:type="spellStart"/>
      <w:r w:rsidRPr="00C4410C">
        <w:rPr>
          <w:rStyle w:val="Vnbnnidung"/>
          <w:spacing w:val="0"/>
          <w:sz w:val="28"/>
          <w:szCs w:val="28"/>
          <w:lang w:val="en-US"/>
        </w:rPr>
        <w:t>yêu</w:t>
      </w:r>
      <w:proofErr w:type="spellEnd"/>
      <w:r w:rsidRPr="00C4410C">
        <w:rPr>
          <w:rStyle w:val="Vnbnnidung"/>
          <w:spacing w:val="0"/>
          <w:sz w:val="28"/>
          <w:szCs w:val="28"/>
          <w:lang w:val="en-US"/>
        </w:rPr>
        <w:t xml:space="preserve"> </w:t>
      </w:r>
      <w:proofErr w:type="spellStart"/>
      <w:r w:rsidRPr="00C4410C">
        <w:rPr>
          <w:rStyle w:val="Vnbnnidung"/>
          <w:spacing w:val="0"/>
          <w:sz w:val="28"/>
          <w:szCs w:val="28"/>
          <w:lang w:val="en-US"/>
        </w:rPr>
        <w:t>cầu</w:t>
      </w:r>
      <w:proofErr w:type="spellEnd"/>
      <w:r w:rsidRPr="00C4410C">
        <w:rPr>
          <w:rStyle w:val="Vnbnnidung"/>
          <w:spacing w:val="0"/>
          <w:sz w:val="28"/>
          <w:szCs w:val="28"/>
          <w:lang w:val="en-US"/>
        </w:rPr>
        <w:t>.</w:t>
      </w:r>
    </w:p>
    <w:p w:rsidR="00D10613" w:rsidRPr="00C4410C" w:rsidRDefault="00D10613" w:rsidP="00D10613">
      <w:pPr>
        <w:widowControl w:val="0"/>
        <w:tabs>
          <w:tab w:val="left" w:pos="993"/>
        </w:tabs>
        <w:spacing w:before="120" w:after="84" w:line="276" w:lineRule="auto"/>
        <w:ind w:left="729" w:right="-7"/>
        <w:jc w:val="both"/>
        <w:rPr>
          <w:sz w:val="28"/>
          <w:szCs w:val="28"/>
        </w:rPr>
      </w:pPr>
      <w:r w:rsidRPr="00C4410C">
        <w:rPr>
          <w:rStyle w:val="Vnbnnidung2"/>
          <w:spacing w:val="0"/>
          <w:sz w:val="28"/>
          <w:szCs w:val="28"/>
          <w:lang w:val="en-US"/>
        </w:rPr>
        <w:t xml:space="preserve">2. </w:t>
      </w:r>
      <w:r w:rsidRPr="00C4410C">
        <w:rPr>
          <w:rStyle w:val="Vnbnnidung2"/>
          <w:spacing w:val="0"/>
          <w:sz w:val="28"/>
          <w:szCs w:val="28"/>
        </w:rPr>
        <w:t xml:space="preserve">Chương </w:t>
      </w:r>
      <w:r w:rsidRPr="00C4410C">
        <w:rPr>
          <w:b/>
          <w:bCs/>
          <w:sz w:val="28"/>
          <w:szCs w:val="28"/>
        </w:rPr>
        <w:t>trình b</w:t>
      </w:r>
      <w:r w:rsidRPr="00C4410C">
        <w:rPr>
          <w:b/>
          <w:bCs/>
          <w:sz w:val="28"/>
          <w:szCs w:val="28"/>
          <w:lang w:val="en-US"/>
        </w:rPr>
        <w:t>ồ</w:t>
      </w:r>
      <w:r w:rsidRPr="00C4410C">
        <w:rPr>
          <w:b/>
          <w:bCs/>
          <w:sz w:val="28"/>
          <w:szCs w:val="28"/>
        </w:rPr>
        <w:t>i</w:t>
      </w:r>
      <w:r w:rsidRPr="00C4410C">
        <w:rPr>
          <w:sz w:val="28"/>
          <w:szCs w:val="28"/>
        </w:rPr>
        <w:t xml:space="preserve"> </w:t>
      </w:r>
      <w:r w:rsidRPr="00C4410C">
        <w:rPr>
          <w:rStyle w:val="Vnbnnidung2"/>
          <w:spacing w:val="0"/>
          <w:sz w:val="28"/>
          <w:szCs w:val="28"/>
        </w:rPr>
        <w:t xml:space="preserve">dưỡng 2: </w:t>
      </w:r>
      <w:r w:rsidRPr="00C4410C">
        <w:rPr>
          <w:rStyle w:val="Vnbnnidung2"/>
          <w:b w:val="0"/>
          <w:bCs w:val="0"/>
          <w:spacing w:val="0"/>
          <w:sz w:val="28"/>
          <w:szCs w:val="28"/>
        </w:rPr>
        <w:t>40 ti</w:t>
      </w:r>
      <w:r w:rsidRPr="00C4410C">
        <w:rPr>
          <w:rStyle w:val="Vnbnnidung2"/>
          <w:b w:val="0"/>
          <w:bCs w:val="0"/>
          <w:spacing w:val="0"/>
          <w:sz w:val="28"/>
          <w:szCs w:val="28"/>
          <w:lang w:val="en-US"/>
        </w:rPr>
        <w:t>ế</w:t>
      </w:r>
      <w:r w:rsidRPr="00C4410C">
        <w:rPr>
          <w:rStyle w:val="Vnbnnidung2"/>
          <w:b w:val="0"/>
          <w:bCs w:val="0"/>
          <w:spacing w:val="0"/>
          <w:sz w:val="28"/>
          <w:szCs w:val="28"/>
        </w:rPr>
        <w:t>t/năm học</w:t>
      </w:r>
    </w:p>
    <w:p w:rsidR="00136ABC" w:rsidRPr="00C4410C" w:rsidRDefault="00D10613" w:rsidP="00AF358A">
      <w:pPr>
        <w:tabs>
          <w:tab w:val="left" w:pos="993"/>
        </w:tabs>
        <w:spacing w:before="120" w:after="116" w:line="276" w:lineRule="auto"/>
        <w:ind w:right="-7" w:firstLine="609"/>
        <w:jc w:val="both"/>
        <w:rPr>
          <w:rStyle w:val="Vnbnnidung"/>
          <w:spacing w:val="0"/>
          <w:sz w:val="28"/>
          <w:szCs w:val="28"/>
          <w:lang w:val="en-US"/>
        </w:rPr>
      </w:pPr>
      <w:r w:rsidRPr="00C4410C">
        <w:rPr>
          <w:rStyle w:val="Vnbnnidung"/>
          <w:spacing w:val="0"/>
          <w:sz w:val="28"/>
          <w:szCs w:val="28"/>
        </w:rPr>
        <w:t>Chương trình bồi dưỡng cập nhật kiến thức, kĩ năng chu</w:t>
      </w:r>
      <w:r w:rsidRPr="00C4410C">
        <w:rPr>
          <w:rStyle w:val="Vnbnnidung"/>
          <w:spacing w:val="0"/>
          <w:sz w:val="28"/>
          <w:szCs w:val="28"/>
          <w:lang w:val="en-US"/>
        </w:rPr>
        <w:t>y</w:t>
      </w:r>
      <w:r w:rsidRPr="00C4410C">
        <w:rPr>
          <w:rStyle w:val="Vnbnnidung"/>
          <w:spacing w:val="0"/>
          <w:sz w:val="28"/>
          <w:szCs w:val="28"/>
        </w:rPr>
        <w:t>ên ngành thực hiện nhiệm vụ phát tri</w:t>
      </w:r>
      <w:proofErr w:type="spellStart"/>
      <w:r w:rsidRPr="00C4410C">
        <w:rPr>
          <w:rStyle w:val="Vnbnnidung"/>
          <w:spacing w:val="0"/>
          <w:sz w:val="28"/>
          <w:szCs w:val="28"/>
          <w:lang w:val="en-US"/>
        </w:rPr>
        <w:t>ển</w:t>
      </w:r>
      <w:proofErr w:type="spellEnd"/>
      <w:r w:rsidRPr="00C4410C">
        <w:rPr>
          <w:rStyle w:val="Vnbnnidung"/>
          <w:spacing w:val="0"/>
          <w:sz w:val="28"/>
          <w:szCs w:val="28"/>
        </w:rPr>
        <w:t xml:space="preserve"> GDPT theo từng </w:t>
      </w:r>
      <w:r w:rsidRPr="00C4410C">
        <w:rPr>
          <w:sz w:val="28"/>
          <w:szCs w:val="28"/>
        </w:rPr>
        <w:t xml:space="preserve">thời </w:t>
      </w:r>
      <w:r w:rsidRPr="00C4410C">
        <w:rPr>
          <w:rStyle w:val="Vnbnnidung"/>
          <w:spacing w:val="0"/>
          <w:sz w:val="28"/>
          <w:szCs w:val="28"/>
        </w:rPr>
        <w:t>k</w:t>
      </w:r>
      <w:r w:rsidRPr="00C4410C">
        <w:rPr>
          <w:rStyle w:val="Vnbnnidung"/>
          <w:spacing w:val="0"/>
          <w:sz w:val="28"/>
          <w:szCs w:val="28"/>
          <w:lang w:val="en-US"/>
        </w:rPr>
        <w:t>ỳ</w:t>
      </w:r>
      <w:r w:rsidRPr="00C4410C">
        <w:rPr>
          <w:rStyle w:val="Vnbnnidung"/>
          <w:spacing w:val="0"/>
          <w:sz w:val="28"/>
          <w:szCs w:val="28"/>
        </w:rPr>
        <w:t xml:space="preserve"> c</w:t>
      </w:r>
      <w:r w:rsidRPr="00C4410C">
        <w:rPr>
          <w:rStyle w:val="Vnbnnidung"/>
          <w:spacing w:val="0"/>
          <w:sz w:val="28"/>
          <w:szCs w:val="28"/>
          <w:lang w:val="en-US"/>
        </w:rPr>
        <w:t>ủ</w:t>
      </w:r>
      <w:r w:rsidRPr="00C4410C">
        <w:rPr>
          <w:rStyle w:val="Vnbnnidung"/>
          <w:spacing w:val="0"/>
          <w:sz w:val="28"/>
          <w:szCs w:val="28"/>
        </w:rPr>
        <w:t>a m</w:t>
      </w:r>
      <w:r w:rsidRPr="00C4410C">
        <w:rPr>
          <w:rStyle w:val="Vnbnnidung"/>
          <w:spacing w:val="0"/>
          <w:sz w:val="28"/>
          <w:szCs w:val="28"/>
          <w:lang w:val="en-US"/>
        </w:rPr>
        <w:t>ỗ</w:t>
      </w:r>
      <w:r w:rsidRPr="00C4410C">
        <w:rPr>
          <w:rStyle w:val="Vnbnnidung"/>
          <w:spacing w:val="0"/>
          <w:sz w:val="28"/>
          <w:szCs w:val="28"/>
        </w:rPr>
        <w:t xml:space="preserve">i địa phương. Sở </w:t>
      </w:r>
      <w:r w:rsidRPr="00C4410C">
        <w:rPr>
          <w:rStyle w:val="Vnbnnidung"/>
          <w:spacing w:val="0"/>
          <w:sz w:val="28"/>
          <w:szCs w:val="28"/>
          <w:lang w:val="en-US"/>
        </w:rPr>
        <w:t xml:space="preserve">GDĐT </w:t>
      </w:r>
      <w:r w:rsidRPr="00C4410C">
        <w:rPr>
          <w:rStyle w:val="Vnbnnidung"/>
          <w:spacing w:val="0"/>
          <w:sz w:val="28"/>
          <w:szCs w:val="28"/>
        </w:rPr>
        <w:t xml:space="preserve">quy </w:t>
      </w:r>
      <w:r w:rsidRPr="00C4410C">
        <w:rPr>
          <w:rStyle w:val="Vnbnnidung"/>
          <w:spacing w:val="0"/>
          <w:sz w:val="28"/>
          <w:szCs w:val="28"/>
          <w:lang w:val="en-US"/>
        </w:rPr>
        <w:t>đ</w:t>
      </w:r>
      <w:r w:rsidR="00E557A7" w:rsidRPr="00C4410C">
        <w:rPr>
          <w:rStyle w:val="Vnbnnidung"/>
          <w:spacing w:val="0"/>
          <w:sz w:val="28"/>
          <w:szCs w:val="28"/>
        </w:rPr>
        <w:t xml:space="preserve">ịnh cụ thể </w:t>
      </w:r>
      <w:proofErr w:type="spellStart"/>
      <w:r w:rsidR="00E557A7" w:rsidRPr="00C4410C">
        <w:rPr>
          <w:rStyle w:val="Vnbnnidung"/>
          <w:spacing w:val="0"/>
          <w:sz w:val="28"/>
          <w:szCs w:val="28"/>
          <w:lang w:val="en-US"/>
        </w:rPr>
        <w:t>trong</w:t>
      </w:r>
      <w:proofErr w:type="spellEnd"/>
      <w:r w:rsidRPr="00C4410C">
        <w:rPr>
          <w:rStyle w:val="Vnbnnidung"/>
          <w:spacing w:val="0"/>
          <w:sz w:val="28"/>
          <w:szCs w:val="28"/>
        </w:rPr>
        <w:t xml:space="preserve"> năm học</w:t>
      </w:r>
      <w:r w:rsidRPr="00C4410C">
        <w:rPr>
          <w:rStyle w:val="Vnbnnidung"/>
          <w:spacing w:val="0"/>
          <w:sz w:val="28"/>
          <w:szCs w:val="28"/>
          <w:lang w:val="en-US"/>
        </w:rPr>
        <w:t>.</w:t>
      </w:r>
      <w:r w:rsidRPr="00C4410C">
        <w:rPr>
          <w:rStyle w:val="Vnbnnidung"/>
          <w:spacing w:val="0"/>
          <w:sz w:val="28"/>
          <w:szCs w:val="28"/>
        </w:rPr>
        <w:t xml:space="preserve"> </w:t>
      </w:r>
      <w:r w:rsidRPr="00C4410C">
        <w:rPr>
          <w:rStyle w:val="Vnbnnidung"/>
          <w:spacing w:val="0"/>
          <w:sz w:val="28"/>
          <w:szCs w:val="28"/>
          <w:lang w:val="en-US"/>
        </w:rPr>
        <w:t>T</w:t>
      </w:r>
      <w:r w:rsidRPr="00C4410C">
        <w:rPr>
          <w:rStyle w:val="Vnbnnidung"/>
          <w:spacing w:val="0"/>
          <w:sz w:val="28"/>
          <w:szCs w:val="28"/>
        </w:rPr>
        <w:t>hực hiện</w:t>
      </w:r>
      <w:r w:rsidRPr="00C4410C">
        <w:rPr>
          <w:rStyle w:val="Vnbnnidung"/>
          <w:spacing w:val="0"/>
          <w:sz w:val="28"/>
          <w:szCs w:val="28"/>
          <w:lang w:val="en-US"/>
        </w:rPr>
        <w:t xml:space="preserve"> </w:t>
      </w:r>
      <w:r w:rsidRPr="00C4410C">
        <w:rPr>
          <w:rStyle w:val="Vnbnnidung"/>
          <w:spacing w:val="0"/>
          <w:sz w:val="28"/>
          <w:szCs w:val="28"/>
        </w:rPr>
        <w:t xml:space="preserve">chương trình </w:t>
      </w:r>
      <w:r w:rsidRPr="00C4410C">
        <w:rPr>
          <w:rStyle w:val="Vnbnnidung"/>
          <w:spacing w:val="0"/>
          <w:sz w:val="28"/>
          <w:szCs w:val="28"/>
          <w:lang w:val="en-US"/>
        </w:rPr>
        <w:t>GDPT</w:t>
      </w:r>
      <w:r w:rsidRPr="00C4410C">
        <w:rPr>
          <w:rStyle w:val="Vnbnnidung"/>
          <w:spacing w:val="0"/>
          <w:sz w:val="28"/>
          <w:szCs w:val="28"/>
        </w:rPr>
        <w:t xml:space="preserve"> tại địa phương.</w:t>
      </w:r>
    </w:p>
    <w:p w:rsidR="00AC0EC0" w:rsidRPr="00C4410C" w:rsidRDefault="00AC0EC0" w:rsidP="00AF358A">
      <w:pPr>
        <w:tabs>
          <w:tab w:val="left" w:pos="993"/>
        </w:tabs>
        <w:spacing w:before="120" w:after="116" w:line="276" w:lineRule="auto"/>
        <w:ind w:right="-7" w:firstLine="609"/>
        <w:jc w:val="both"/>
        <w:rPr>
          <w:color w:val="333333"/>
          <w:sz w:val="28"/>
          <w:szCs w:val="28"/>
          <w:shd w:val="clear" w:color="auto" w:fill="FFFFFF"/>
          <w:lang w:val="en-US"/>
        </w:rPr>
      </w:pPr>
      <w:r w:rsidRPr="00C4410C">
        <w:rPr>
          <w:color w:val="333333"/>
          <w:sz w:val="28"/>
          <w:szCs w:val="28"/>
          <w:shd w:val="clear" w:color="auto" w:fill="FFFFFF"/>
          <w:lang w:val="en-US"/>
        </w:rPr>
        <w:t>T</w:t>
      </w:r>
      <w:r w:rsidRPr="00C4410C">
        <w:rPr>
          <w:color w:val="333333"/>
          <w:sz w:val="28"/>
          <w:szCs w:val="28"/>
          <w:shd w:val="clear" w:color="auto" w:fill="FFFFFF"/>
        </w:rPr>
        <w:t>ập trung bồi dưỡng  những nội dung, mô đun đáp ứng Chương trình, sách giáo khoa giáo dục phổ thông mới và phù hợp với đặc thù của từng môn học, cấp học trên tinh thần chỉ đạo thực hiện nhiệm vụ năm học của Sở GDĐT, phòng GD&amp;ĐT</w:t>
      </w:r>
      <w:r w:rsidR="009F02E9" w:rsidRPr="00C4410C">
        <w:rPr>
          <w:color w:val="333333"/>
          <w:sz w:val="28"/>
          <w:szCs w:val="28"/>
          <w:shd w:val="clear" w:color="auto" w:fill="FFFFFF"/>
          <w:lang w:val="en-US"/>
        </w:rPr>
        <w:t>.</w:t>
      </w:r>
    </w:p>
    <w:p w:rsidR="00556CF0" w:rsidRDefault="00136ABC" w:rsidP="00556CF0">
      <w:pPr>
        <w:tabs>
          <w:tab w:val="left" w:pos="993"/>
        </w:tabs>
        <w:spacing w:before="120" w:after="116" w:line="276" w:lineRule="auto"/>
        <w:ind w:left="120" w:right="-7" w:firstLine="609"/>
        <w:jc w:val="both"/>
        <w:rPr>
          <w:color w:val="000000"/>
          <w:spacing w:val="10"/>
          <w:sz w:val="28"/>
          <w:szCs w:val="28"/>
          <w:lang w:val="en-US"/>
        </w:rPr>
      </w:pPr>
      <w:r w:rsidRPr="002D6271">
        <w:rPr>
          <w:b/>
          <w:bCs/>
          <w:sz w:val="28"/>
          <w:szCs w:val="28"/>
          <w:lang w:val="en-US"/>
        </w:rPr>
        <w:t xml:space="preserve">3. </w:t>
      </w:r>
      <w:r w:rsidRPr="002D6271">
        <w:rPr>
          <w:b/>
          <w:bCs/>
          <w:sz w:val="28"/>
          <w:szCs w:val="28"/>
        </w:rPr>
        <w:t>Chư</w:t>
      </w:r>
      <w:proofErr w:type="spellStart"/>
      <w:r w:rsidRPr="002D6271">
        <w:rPr>
          <w:b/>
          <w:bCs/>
          <w:sz w:val="28"/>
          <w:szCs w:val="28"/>
          <w:lang w:val="en-US"/>
        </w:rPr>
        <w:t>ơn</w:t>
      </w:r>
      <w:proofErr w:type="spellEnd"/>
      <w:r w:rsidRPr="002D6271">
        <w:rPr>
          <w:b/>
          <w:bCs/>
          <w:sz w:val="28"/>
          <w:szCs w:val="28"/>
        </w:rPr>
        <w:t>g trình bồi dư</w:t>
      </w:r>
      <w:r w:rsidRPr="002D6271">
        <w:rPr>
          <w:b/>
          <w:bCs/>
          <w:sz w:val="28"/>
          <w:szCs w:val="28"/>
          <w:lang w:val="en-US"/>
        </w:rPr>
        <w:t>ỡ</w:t>
      </w:r>
      <w:r w:rsidRPr="002D6271">
        <w:rPr>
          <w:b/>
          <w:bCs/>
          <w:sz w:val="28"/>
          <w:szCs w:val="28"/>
        </w:rPr>
        <w:t xml:space="preserve">ng </w:t>
      </w:r>
      <w:r w:rsidRPr="002D6271">
        <w:rPr>
          <w:rStyle w:val="Vnbnnidung2"/>
          <w:b w:val="0"/>
          <w:bCs w:val="0"/>
          <w:sz w:val="28"/>
          <w:szCs w:val="28"/>
        </w:rPr>
        <w:t>3: 40 tiết/năm học</w:t>
      </w:r>
    </w:p>
    <w:p w:rsidR="00556CF0" w:rsidRPr="00E85982" w:rsidRDefault="00556CF0" w:rsidP="00AF358A">
      <w:pPr>
        <w:tabs>
          <w:tab w:val="left" w:pos="993"/>
        </w:tabs>
        <w:spacing w:before="120" w:after="116" w:line="276" w:lineRule="auto"/>
        <w:ind w:right="-7" w:firstLine="609"/>
        <w:jc w:val="both"/>
        <w:rPr>
          <w:rStyle w:val="Vnbnnidung"/>
          <w:color w:val="auto"/>
          <w:spacing w:val="0"/>
          <w:sz w:val="28"/>
          <w:szCs w:val="28"/>
        </w:rPr>
      </w:pPr>
      <w:r w:rsidRPr="00E85982">
        <w:rPr>
          <w:rStyle w:val="Vnbnnidung"/>
          <w:color w:val="auto"/>
          <w:spacing w:val="0"/>
          <w:sz w:val="28"/>
          <w:szCs w:val="28"/>
          <w:lang w:val="en-US"/>
        </w:rPr>
        <w:t xml:space="preserve">- </w:t>
      </w:r>
      <w:r w:rsidR="00136ABC" w:rsidRPr="00E85982">
        <w:rPr>
          <w:rStyle w:val="Vnbnnidung"/>
          <w:color w:val="auto"/>
          <w:spacing w:val="0"/>
          <w:sz w:val="28"/>
          <w:szCs w:val="28"/>
        </w:rPr>
        <w:t>GV, CBQL tự chọn các mô</w:t>
      </w:r>
      <w:r w:rsidR="00136ABC" w:rsidRPr="00E85982">
        <w:rPr>
          <w:rStyle w:val="Vnbnnidung"/>
          <w:color w:val="auto"/>
          <w:spacing w:val="0"/>
          <w:sz w:val="28"/>
          <w:szCs w:val="28"/>
          <w:lang w:val="en-US"/>
        </w:rPr>
        <w:t xml:space="preserve"> </w:t>
      </w:r>
      <w:r w:rsidR="00136ABC" w:rsidRPr="00E85982">
        <w:rPr>
          <w:rStyle w:val="Vnbnnidung"/>
          <w:color w:val="auto"/>
          <w:spacing w:val="0"/>
          <w:sz w:val="28"/>
          <w:szCs w:val="28"/>
        </w:rPr>
        <w:t>đun bồi dưỡng nh</w:t>
      </w:r>
      <w:proofErr w:type="spellStart"/>
      <w:r w:rsidR="00136ABC" w:rsidRPr="00E85982">
        <w:rPr>
          <w:rStyle w:val="Vnbnnidung"/>
          <w:color w:val="auto"/>
          <w:spacing w:val="0"/>
          <w:sz w:val="28"/>
          <w:szCs w:val="28"/>
          <w:lang w:val="en-US"/>
        </w:rPr>
        <w:t>ằm</w:t>
      </w:r>
      <w:proofErr w:type="spellEnd"/>
      <w:r w:rsidR="00136ABC" w:rsidRPr="00E85982">
        <w:rPr>
          <w:rStyle w:val="Vnbnnidung"/>
          <w:color w:val="auto"/>
          <w:spacing w:val="0"/>
          <w:sz w:val="28"/>
          <w:szCs w:val="28"/>
        </w:rPr>
        <w:t xml:space="preserve"> phát tri</w:t>
      </w:r>
      <w:r w:rsidR="00136ABC" w:rsidRPr="00E85982">
        <w:rPr>
          <w:rStyle w:val="Vnbnnidung"/>
          <w:color w:val="auto"/>
          <w:spacing w:val="0"/>
          <w:sz w:val="28"/>
          <w:szCs w:val="28"/>
          <w:lang w:val="en-US"/>
        </w:rPr>
        <w:t>ể</w:t>
      </w:r>
      <w:r w:rsidR="00136ABC" w:rsidRPr="00E85982">
        <w:rPr>
          <w:rStyle w:val="Vnbnnidung"/>
          <w:color w:val="auto"/>
          <w:spacing w:val="0"/>
          <w:sz w:val="28"/>
          <w:szCs w:val="28"/>
        </w:rPr>
        <w:t>n năn</w:t>
      </w:r>
      <w:r w:rsidR="00136ABC" w:rsidRPr="00E85982">
        <w:rPr>
          <w:rStyle w:val="Vnbnnidung"/>
          <w:color w:val="auto"/>
          <w:spacing w:val="0"/>
          <w:sz w:val="28"/>
          <w:szCs w:val="28"/>
          <w:lang w:val="en-US"/>
        </w:rPr>
        <w:t>g</w:t>
      </w:r>
      <w:r w:rsidR="00136ABC" w:rsidRPr="00E85982">
        <w:rPr>
          <w:rStyle w:val="Vnbnnidung"/>
          <w:color w:val="auto"/>
          <w:spacing w:val="0"/>
          <w:sz w:val="28"/>
          <w:szCs w:val="28"/>
        </w:rPr>
        <w:t xml:space="preserve"> lực ngh</w:t>
      </w:r>
      <w:r w:rsidR="00136ABC" w:rsidRPr="00E85982">
        <w:rPr>
          <w:rStyle w:val="Vnbnnidung"/>
          <w:color w:val="auto"/>
          <w:spacing w:val="0"/>
          <w:sz w:val="28"/>
          <w:szCs w:val="28"/>
          <w:lang w:val="en-US"/>
        </w:rPr>
        <w:t>ề</w:t>
      </w:r>
      <w:r w:rsidR="00136ABC" w:rsidRPr="00E85982">
        <w:rPr>
          <w:rStyle w:val="Vnbnnidung"/>
          <w:color w:val="auto"/>
          <w:spacing w:val="0"/>
          <w:sz w:val="28"/>
          <w:szCs w:val="28"/>
        </w:rPr>
        <w:t xml:space="preserve"> nghiệp đáp ứng yêu c</w:t>
      </w:r>
      <w:proofErr w:type="spellStart"/>
      <w:r w:rsidR="00136ABC" w:rsidRPr="00E85982">
        <w:rPr>
          <w:rStyle w:val="Vnbnnidung"/>
          <w:color w:val="auto"/>
          <w:spacing w:val="0"/>
          <w:sz w:val="28"/>
          <w:szCs w:val="28"/>
          <w:lang w:val="en-US"/>
        </w:rPr>
        <w:t>ầu</w:t>
      </w:r>
      <w:proofErr w:type="spellEnd"/>
      <w:r w:rsidR="00136ABC" w:rsidRPr="00E85982">
        <w:rPr>
          <w:rStyle w:val="Vnbnnidung"/>
          <w:color w:val="auto"/>
          <w:spacing w:val="0"/>
          <w:sz w:val="28"/>
          <w:szCs w:val="28"/>
        </w:rPr>
        <w:t xml:space="preserve"> vị trí việc làm, ki</w:t>
      </w:r>
      <w:r w:rsidR="00136ABC" w:rsidRPr="00E85982">
        <w:rPr>
          <w:rStyle w:val="Vnbnnidung"/>
          <w:color w:val="auto"/>
          <w:spacing w:val="0"/>
          <w:sz w:val="28"/>
          <w:szCs w:val="28"/>
          <w:lang w:val="en-US"/>
        </w:rPr>
        <w:t>ế</w:t>
      </w:r>
      <w:r w:rsidR="00136ABC" w:rsidRPr="00E85982">
        <w:rPr>
          <w:rStyle w:val="Vnbnnidung"/>
          <w:color w:val="auto"/>
          <w:spacing w:val="0"/>
          <w:sz w:val="28"/>
          <w:szCs w:val="28"/>
        </w:rPr>
        <w:t>n thức, kỹ năn</w:t>
      </w:r>
      <w:r w:rsidR="00136ABC" w:rsidRPr="00E85982">
        <w:rPr>
          <w:rStyle w:val="Vnbnnidung"/>
          <w:color w:val="auto"/>
          <w:spacing w:val="0"/>
          <w:sz w:val="28"/>
          <w:szCs w:val="28"/>
          <w:lang w:val="en-US"/>
        </w:rPr>
        <w:t>g</w:t>
      </w:r>
      <w:r w:rsidR="00136ABC" w:rsidRPr="00E85982">
        <w:rPr>
          <w:rStyle w:val="Vnbnnidung"/>
          <w:color w:val="auto"/>
          <w:spacing w:val="0"/>
          <w:sz w:val="28"/>
          <w:szCs w:val="28"/>
        </w:rPr>
        <w:t xml:space="preserve"> chuy</w:t>
      </w:r>
      <w:r w:rsidR="00136ABC" w:rsidRPr="00E85982">
        <w:rPr>
          <w:rStyle w:val="Vnbnnidung"/>
          <w:color w:val="auto"/>
          <w:spacing w:val="0"/>
          <w:sz w:val="28"/>
          <w:szCs w:val="28"/>
          <w:lang w:val="en-US"/>
        </w:rPr>
        <w:t>ê</w:t>
      </w:r>
      <w:r w:rsidR="00136ABC" w:rsidRPr="00E85982">
        <w:rPr>
          <w:rStyle w:val="Vnbnnidung"/>
          <w:color w:val="auto"/>
          <w:spacing w:val="0"/>
          <w:sz w:val="28"/>
          <w:szCs w:val="28"/>
        </w:rPr>
        <w:t xml:space="preserve">n ngành; </w:t>
      </w:r>
      <w:r w:rsidR="00136ABC" w:rsidRPr="00E85982">
        <w:rPr>
          <w:rStyle w:val="Vnbnnidung"/>
          <w:color w:val="auto"/>
          <w:spacing w:val="0"/>
          <w:sz w:val="28"/>
          <w:szCs w:val="28"/>
          <w:lang w:val="en-US"/>
        </w:rPr>
        <w:t>N</w:t>
      </w:r>
      <w:r w:rsidR="00136ABC" w:rsidRPr="00E85982">
        <w:rPr>
          <w:rStyle w:val="Vnbnnidung"/>
          <w:color w:val="auto"/>
          <w:spacing w:val="0"/>
          <w:sz w:val="28"/>
          <w:szCs w:val="28"/>
        </w:rPr>
        <w:t>âng cao ph</w:t>
      </w:r>
      <w:r w:rsidR="00136ABC" w:rsidRPr="00E85982">
        <w:rPr>
          <w:rStyle w:val="Vnbnnidung"/>
          <w:color w:val="auto"/>
          <w:spacing w:val="0"/>
          <w:sz w:val="28"/>
          <w:szCs w:val="28"/>
          <w:lang w:val="en-US"/>
        </w:rPr>
        <w:t>ẩ</w:t>
      </w:r>
      <w:r w:rsidR="00136ABC" w:rsidRPr="00E85982">
        <w:rPr>
          <w:rStyle w:val="Vnbnnidung"/>
          <w:color w:val="auto"/>
          <w:spacing w:val="0"/>
          <w:sz w:val="28"/>
          <w:szCs w:val="28"/>
        </w:rPr>
        <w:t>m ch</w:t>
      </w:r>
      <w:r w:rsidR="00136ABC" w:rsidRPr="00E85982">
        <w:rPr>
          <w:rStyle w:val="Vnbnnidung"/>
          <w:color w:val="auto"/>
          <w:spacing w:val="0"/>
          <w:sz w:val="28"/>
          <w:szCs w:val="28"/>
          <w:lang w:val="en-US"/>
        </w:rPr>
        <w:t>ấ</w:t>
      </w:r>
      <w:r w:rsidR="00136ABC" w:rsidRPr="00E85982">
        <w:rPr>
          <w:rStyle w:val="Vnbnnidung"/>
          <w:color w:val="auto"/>
          <w:spacing w:val="0"/>
          <w:sz w:val="28"/>
          <w:szCs w:val="28"/>
        </w:rPr>
        <w:t>t</w:t>
      </w:r>
      <w:r w:rsidR="00136ABC" w:rsidRPr="00E85982">
        <w:rPr>
          <w:rStyle w:val="Vnbnnidung"/>
          <w:color w:val="auto"/>
          <w:spacing w:val="0"/>
          <w:sz w:val="28"/>
          <w:szCs w:val="28"/>
          <w:lang w:val="en-US"/>
        </w:rPr>
        <w:t>,</w:t>
      </w:r>
      <w:r w:rsidR="00136ABC" w:rsidRPr="00E85982">
        <w:rPr>
          <w:rStyle w:val="Vnbnnidung"/>
          <w:color w:val="auto"/>
          <w:spacing w:val="0"/>
          <w:sz w:val="28"/>
          <w:szCs w:val="28"/>
        </w:rPr>
        <w:t xml:space="preserve"> năn</w:t>
      </w:r>
      <w:r w:rsidR="00136ABC" w:rsidRPr="00E85982">
        <w:rPr>
          <w:rStyle w:val="Vnbnnidung"/>
          <w:color w:val="auto"/>
          <w:spacing w:val="0"/>
          <w:sz w:val="28"/>
          <w:szCs w:val="28"/>
          <w:lang w:val="en-US"/>
        </w:rPr>
        <w:t>g</w:t>
      </w:r>
      <w:r w:rsidR="00136ABC" w:rsidRPr="00E85982">
        <w:rPr>
          <w:rStyle w:val="Vnbnnidung"/>
          <w:color w:val="auto"/>
          <w:spacing w:val="0"/>
          <w:sz w:val="28"/>
          <w:szCs w:val="28"/>
        </w:rPr>
        <w:t xml:space="preserve"> lực qu</w:t>
      </w:r>
      <w:r w:rsidR="00136ABC" w:rsidRPr="00E85982">
        <w:rPr>
          <w:rStyle w:val="Vnbnnidung"/>
          <w:color w:val="auto"/>
          <w:spacing w:val="0"/>
          <w:sz w:val="28"/>
          <w:szCs w:val="28"/>
          <w:lang w:val="en-US"/>
        </w:rPr>
        <w:t>ả</w:t>
      </w:r>
      <w:r w:rsidR="00136ABC" w:rsidRPr="00E85982">
        <w:rPr>
          <w:rStyle w:val="Vnbnnidung"/>
          <w:color w:val="auto"/>
          <w:spacing w:val="0"/>
          <w:sz w:val="28"/>
          <w:szCs w:val="28"/>
        </w:rPr>
        <w:t>n lý, qu</w:t>
      </w:r>
      <w:r w:rsidR="00136ABC" w:rsidRPr="00E85982">
        <w:rPr>
          <w:rStyle w:val="Vnbnnidung"/>
          <w:color w:val="auto"/>
          <w:spacing w:val="0"/>
          <w:sz w:val="28"/>
          <w:szCs w:val="28"/>
          <w:lang w:val="en-US"/>
        </w:rPr>
        <w:t>ả</w:t>
      </w:r>
      <w:r w:rsidR="00136ABC" w:rsidRPr="00E85982">
        <w:rPr>
          <w:rStyle w:val="Vnbnnidung"/>
          <w:color w:val="auto"/>
          <w:spacing w:val="0"/>
          <w:sz w:val="28"/>
          <w:szCs w:val="28"/>
        </w:rPr>
        <w:t xml:space="preserve">n trị nhà trường. </w:t>
      </w:r>
    </w:p>
    <w:p w:rsidR="00372407" w:rsidRPr="00E85982" w:rsidRDefault="00556CF0" w:rsidP="00556CF0">
      <w:pPr>
        <w:widowControl w:val="0"/>
        <w:tabs>
          <w:tab w:val="left" w:pos="993"/>
        </w:tabs>
        <w:spacing w:before="120" w:after="174" w:line="276" w:lineRule="auto"/>
        <w:ind w:right="-7"/>
        <w:jc w:val="both"/>
        <w:rPr>
          <w:rStyle w:val="Vnbnnidung"/>
          <w:color w:val="auto"/>
          <w:spacing w:val="0"/>
          <w:sz w:val="28"/>
          <w:szCs w:val="28"/>
          <w:lang w:val="en-US"/>
        </w:rPr>
      </w:pPr>
      <w:r w:rsidRPr="00E85982">
        <w:rPr>
          <w:rStyle w:val="Vnbnnidung"/>
          <w:color w:val="auto"/>
          <w:spacing w:val="0"/>
          <w:sz w:val="28"/>
          <w:szCs w:val="28"/>
          <w:lang w:val="en-US"/>
        </w:rPr>
        <w:t xml:space="preserve">         - </w:t>
      </w:r>
      <w:r w:rsidR="00136ABC" w:rsidRPr="00E85982">
        <w:rPr>
          <w:rStyle w:val="Vnbnnidung"/>
          <w:color w:val="auto"/>
          <w:spacing w:val="0"/>
          <w:sz w:val="28"/>
          <w:szCs w:val="28"/>
        </w:rPr>
        <w:t>S</w:t>
      </w:r>
      <w:r w:rsidR="00136ABC" w:rsidRPr="00E85982">
        <w:rPr>
          <w:rStyle w:val="Vnbnnidung"/>
          <w:color w:val="auto"/>
          <w:spacing w:val="0"/>
          <w:sz w:val="28"/>
          <w:szCs w:val="28"/>
          <w:lang w:val="en-US"/>
        </w:rPr>
        <w:t>ố</w:t>
      </w:r>
      <w:r w:rsidR="00136ABC" w:rsidRPr="00E85982">
        <w:rPr>
          <w:rStyle w:val="Vnbnnidung"/>
          <w:color w:val="auto"/>
          <w:spacing w:val="0"/>
          <w:sz w:val="28"/>
          <w:szCs w:val="28"/>
        </w:rPr>
        <w:t xml:space="preserve"> lượng mô </w:t>
      </w:r>
      <w:r w:rsidR="00136ABC" w:rsidRPr="00E85982">
        <w:rPr>
          <w:rStyle w:val="Vnbnnidung"/>
          <w:color w:val="auto"/>
          <w:spacing w:val="0"/>
          <w:sz w:val="28"/>
          <w:szCs w:val="28"/>
          <w:lang w:val="en-US"/>
        </w:rPr>
        <w:t>đ</w:t>
      </w:r>
      <w:r w:rsidR="00136ABC" w:rsidRPr="00E85982">
        <w:rPr>
          <w:rStyle w:val="Vnbnnidung"/>
          <w:color w:val="auto"/>
          <w:spacing w:val="0"/>
          <w:sz w:val="28"/>
          <w:szCs w:val="28"/>
        </w:rPr>
        <w:t xml:space="preserve">un tự chọn </w:t>
      </w:r>
      <w:proofErr w:type="spellStart"/>
      <w:r w:rsidR="006A71F7" w:rsidRPr="00E85982">
        <w:rPr>
          <w:rStyle w:val="Vnbnnidung"/>
          <w:color w:val="auto"/>
          <w:spacing w:val="0"/>
          <w:sz w:val="28"/>
          <w:szCs w:val="28"/>
          <w:lang w:val="en-US"/>
        </w:rPr>
        <w:t>trong</w:t>
      </w:r>
      <w:proofErr w:type="spellEnd"/>
      <w:r w:rsidR="006A71F7" w:rsidRPr="00E85982">
        <w:rPr>
          <w:rStyle w:val="Vnbnnidung"/>
          <w:color w:val="auto"/>
          <w:spacing w:val="0"/>
          <w:sz w:val="28"/>
          <w:szCs w:val="28"/>
          <w:lang w:val="en-US"/>
        </w:rPr>
        <w:t xml:space="preserve"> </w:t>
      </w:r>
      <w:proofErr w:type="spellStart"/>
      <w:r w:rsidR="006A71F7" w:rsidRPr="00E85982">
        <w:rPr>
          <w:rStyle w:val="Vnbnnidung"/>
          <w:color w:val="auto"/>
          <w:spacing w:val="0"/>
          <w:sz w:val="28"/>
          <w:szCs w:val="28"/>
          <w:lang w:val="en-US"/>
        </w:rPr>
        <w:t>năm</w:t>
      </w:r>
      <w:proofErr w:type="spellEnd"/>
      <w:r w:rsidR="00136ABC" w:rsidRPr="00E85982">
        <w:rPr>
          <w:rStyle w:val="Vnbnnidung"/>
          <w:color w:val="auto"/>
          <w:spacing w:val="0"/>
          <w:sz w:val="28"/>
          <w:szCs w:val="28"/>
        </w:rPr>
        <w:t xml:space="preserve"> ph</w:t>
      </w:r>
      <w:r w:rsidR="00136ABC" w:rsidRPr="00E85982">
        <w:rPr>
          <w:rStyle w:val="Vnbnnidung"/>
          <w:color w:val="auto"/>
          <w:spacing w:val="0"/>
          <w:sz w:val="28"/>
          <w:szCs w:val="28"/>
          <w:lang w:val="en-US"/>
        </w:rPr>
        <w:t>ả</w:t>
      </w:r>
      <w:r w:rsidR="00136ABC" w:rsidRPr="00E85982">
        <w:rPr>
          <w:rStyle w:val="Vnbnnidung"/>
          <w:color w:val="auto"/>
          <w:spacing w:val="0"/>
          <w:sz w:val="28"/>
          <w:szCs w:val="28"/>
        </w:rPr>
        <w:t>i đảm b</w:t>
      </w:r>
      <w:r w:rsidR="00136ABC" w:rsidRPr="00E85982">
        <w:rPr>
          <w:rStyle w:val="Vnbnnidung"/>
          <w:color w:val="auto"/>
          <w:spacing w:val="0"/>
          <w:sz w:val="28"/>
          <w:szCs w:val="28"/>
          <w:lang w:val="en-US"/>
        </w:rPr>
        <w:t>ả</w:t>
      </w:r>
      <w:r w:rsidR="00136ABC" w:rsidRPr="00E85982">
        <w:rPr>
          <w:rStyle w:val="Vnbnnidung"/>
          <w:color w:val="auto"/>
          <w:spacing w:val="0"/>
          <w:sz w:val="28"/>
          <w:szCs w:val="28"/>
        </w:rPr>
        <w:t xml:space="preserve">o quy </w:t>
      </w:r>
      <w:r w:rsidR="00136ABC" w:rsidRPr="00E85982">
        <w:rPr>
          <w:rStyle w:val="Vnbnnidung"/>
          <w:color w:val="auto"/>
          <w:spacing w:val="0"/>
          <w:sz w:val="28"/>
          <w:szCs w:val="28"/>
          <w:lang w:val="en-US"/>
        </w:rPr>
        <w:t>đ</w:t>
      </w:r>
      <w:r w:rsidR="00136ABC" w:rsidRPr="00E85982">
        <w:rPr>
          <w:rStyle w:val="Vnbnnidung"/>
          <w:color w:val="auto"/>
          <w:spacing w:val="0"/>
          <w:sz w:val="28"/>
          <w:szCs w:val="28"/>
        </w:rPr>
        <w:t>ịnh v</w:t>
      </w:r>
      <w:r w:rsidR="00136ABC" w:rsidRPr="00E85982">
        <w:rPr>
          <w:rStyle w:val="Vnbnnidung"/>
          <w:color w:val="auto"/>
          <w:spacing w:val="0"/>
          <w:sz w:val="28"/>
          <w:szCs w:val="28"/>
          <w:lang w:val="en-US"/>
        </w:rPr>
        <w:t>ề</w:t>
      </w:r>
      <w:r w:rsidR="00136ABC" w:rsidRPr="00E85982">
        <w:rPr>
          <w:rStyle w:val="Vnbnnidung"/>
          <w:color w:val="auto"/>
          <w:spacing w:val="0"/>
          <w:sz w:val="28"/>
          <w:szCs w:val="28"/>
        </w:rPr>
        <w:t xml:space="preserve"> thời lượng bồi dưỡng trong các Chương tr</w:t>
      </w:r>
      <w:r w:rsidR="00136ABC" w:rsidRPr="00E85982">
        <w:rPr>
          <w:rStyle w:val="Vnbnnidung"/>
          <w:color w:val="auto"/>
          <w:spacing w:val="0"/>
          <w:sz w:val="28"/>
          <w:szCs w:val="28"/>
          <w:lang w:val="en-US"/>
        </w:rPr>
        <w:t>ì</w:t>
      </w:r>
      <w:r w:rsidR="00136ABC" w:rsidRPr="00E85982">
        <w:rPr>
          <w:rStyle w:val="Vnbnnidung"/>
          <w:color w:val="auto"/>
          <w:spacing w:val="0"/>
          <w:sz w:val="28"/>
          <w:szCs w:val="28"/>
        </w:rPr>
        <w:t>nh BDTX GV, CB</w:t>
      </w:r>
      <w:r w:rsidR="00136ABC" w:rsidRPr="00E85982">
        <w:rPr>
          <w:rStyle w:val="Vnbnnidung"/>
          <w:color w:val="auto"/>
          <w:spacing w:val="0"/>
          <w:sz w:val="28"/>
          <w:szCs w:val="28"/>
          <w:lang w:val="en-US"/>
        </w:rPr>
        <w:t>Q</w:t>
      </w:r>
      <w:r w:rsidR="00136ABC" w:rsidRPr="00E85982">
        <w:rPr>
          <w:rStyle w:val="Vnbnnidung"/>
          <w:color w:val="auto"/>
          <w:spacing w:val="0"/>
          <w:sz w:val="28"/>
          <w:szCs w:val="28"/>
        </w:rPr>
        <w:t>L</w:t>
      </w:r>
      <w:r w:rsidR="006A71F7" w:rsidRPr="00E85982">
        <w:rPr>
          <w:rStyle w:val="Vnbnnidung"/>
          <w:color w:val="auto"/>
          <w:spacing w:val="0"/>
          <w:sz w:val="28"/>
          <w:szCs w:val="28"/>
          <w:lang w:val="en-US"/>
        </w:rPr>
        <w:t>.</w:t>
      </w:r>
    </w:p>
    <w:p w:rsidR="00372407" w:rsidRPr="00E85982" w:rsidRDefault="00372407" w:rsidP="00556CF0">
      <w:pPr>
        <w:widowControl w:val="0"/>
        <w:tabs>
          <w:tab w:val="left" w:pos="993"/>
        </w:tabs>
        <w:spacing w:before="120" w:after="174" w:line="276" w:lineRule="auto"/>
        <w:ind w:right="-7"/>
        <w:jc w:val="both"/>
        <w:rPr>
          <w:rStyle w:val="Vnbnnidung"/>
          <w:color w:val="auto"/>
          <w:spacing w:val="0"/>
          <w:sz w:val="28"/>
          <w:szCs w:val="28"/>
          <w:lang w:val="en-US"/>
        </w:rPr>
      </w:pPr>
      <w:r w:rsidRPr="00E85982">
        <w:rPr>
          <w:rStyle w:val="Vnbnnidung"/>
          <w:color w:val="auto"/>
          <w:spacing w:val="0"/>
          <w:sz w:val="28"/>
          <w:szCs w:val="28"/>
          <w:lang w:val="en-US"/>
        </w:rPr>
        <w:t xml:space="preserve">         - </w:t>
      </w:r>
      <w:r w:rsidRPr="00E85982">
        <w:rPr>
          <w:sz w:val="28"/>
          <w:szCs w:val="28"/>
          <w:shd w:val="clear" w:color="auto" w:fill="FFFFFF"/>
        </w:rPr>
        <w:t>Tập trung bồi dưỡng  những nội dung, mô đun đáp ứng Chương trình, sách giáo khoa giáo dục phổ thông mới và phù hợp với đặc thù của từng môn học, cấp học trên tinh thần chỉ đạo thực hiện nhiệm vụ năm học của Sở GDĐT, phòng GD&amp;ĐT và nội dung triển khai của các chương trình, dự án (nếu có).</w:t>
      </w:r>
    </w:p>
    <w:p w:rsidR="00556CF0" w:rsidRPr="00E85982" w:rsidRDefault="00556CF0" w:rsidP="00556CF0">
      <w:pPr>
        <w:pStyle w:val="NormalWeb"/>
        <w:shd w:val="clear" w:color="auto" w:fill="FFFFFF"/>
        <w:spacing w:before="0" w:beforeAutospacing="0" w:after="150" w:afterAutospacing="0"/>
        <w:ind w:firstLine="720"/>
        <w:jc w:val="both"/>
        <w:rPr>
          <w:sz w:val="28"/>
          <w:szCs w:val="28"/>
        </w:rPr>
      </w:pPr>
      <w:r w:rsidRPr="00E85982">
        <w:rPr>
          <w:sz w:val="28"/>
          <w:szCs w:val="28"/>
        </w:rPr>
        <w:t xml:space="preserve">- </w:t>
      </w:r>
      <w:proofErr w:type="spellStart"/>
      <w:r w:rsidRPr="00E85982">
        <w:rPr>
          <w:sz w:val="28"/>
          <w:szCs w:val="28"/>
        </w:rPr>
        <w:t>Đổi</w:t>
      </w:r>
      <w:proofErr w:type="spellEnd"/>
      <w:r w:rsidRPr="00E85982">
        <w:rPr>
          <w:sz w:val="28"/>
          <w:szCs w:val="28"/>
        </w:rPr>
        <w:t xml:space="preserve"> </w:t>
      </w:r>
      <w:proofErr w:type="spellStart"/>
      <w:r w:rsidRPr="00E85982">
        <w:rPr>
          <w:sz w:val="28"/>
          <w:szCs w:val="28"/>
        </w:rPr>
        <w:t>mới</w:t>
      </w:r>
      <w:proofErr w:type="spellEnd"/>
      <w:r w:rsidRPr="00E85982">
        <w:rPr>
          <w:sz w:val="28"/>
          <w:szCs w:val="28"/>
        </w:rPr>
        <w:t xml:space="preserve"> </w:t>
      </w:r>
      <w:proofErr w:type="spellStart"/>
      <w:r w:rsidRPr="00E85982">
        <w:rPr>
          <w:sz w:val="28"/>
          <w:szCs w:val="28"/>
        </w:rPr>
        <w:t>phương</w:t>
      </w:r>
      <w:proofErr w:type="spellEnd"/>
      <w:r w:rsidRPr="00E85982">
        <w:rPr>
          <w:sz w:val="28"/>
          <w:szCs w:val="28"/>
        </w:rPr>
        <w:t xml:space="preserve"> </w:t>
      </w:r>
      <w:proofErr w:type="spellStart"/>
      <w:r w:rsidRPr="00E85982">
        <w:rPr>
          <w:sz w:val="28"/>
          <w:szCs w:val="28"/>
        </w:rPr>
        <w:t>pháp</w:t>
      </w:r>
      <w:proofErr w:type="spellEnd"/>
      <w:r w:rsidRPr="00E85982">
        <w:rPr>
          <w:sz w:val="28"/>
          <w:szCs w:val="28"/>
        </w:rPr>
        <w:t xml:space="preserve"> </w:t>
      </w:r>
      <w:proofErr w:type="spellStart"/>
      <w:r w:rsidRPr="00E85982">
        <w:rPr>
          <w:sz w:val="28"/>
          <w:szCs w:val="28"/>
        </w:rPr>
        <w:t>dạy</w:t>
      </w:r>
      <w:proofErr w:type="spellEnd"/>
      <w:r w:rsidRPr="00E85982">
        <w:rPr>
          <w:sz w:val="28"/>
          <w:szCs w:val="28"/>
        </w:rPr>
        <w:t xml:space="preserve"> </w:t>
      </w:r>
      <w:proofErr w:type="spellStart"/>
      <w:r w:rsidRPr="00E85982">
        <w:rPr>
          <w:sz w:val="28"/>
          <w:szCs w:val="28"/>
        </w:rPr>
        <w:t>học</w:t>
      </w:r>
      <w:proofErr w:type="spellEnd"/>
      <w:r w:rsidRPr="00E85982">
        <w:rPr>
          <w:sz w:val="28"/>
          <w:szCs w:val="28"/>
        </w:rPr>
        <w:t xml:space="preserve">, </w:t>
      </w:r>
      <w:proofErr w:type="spellStart"/>
      <w:r w:rsidRPr="00E85982">
        <w:rPr>
          <w:sz w:val="28"/>
          <w:szCs w:val="28"/>
        </w:rPr>
        <w:t>đổi</w:t>
      </w:r>
      <w:proofErr w:type="spellEnd"/>
      <w:r w:rsidRPr="00E85982">
        <w:rPr>
          <w:sz w:val="28"/>
          <w:szCs w:val="28"/>
        </w:rPr>
        <w:t xml:space="preserve"> </w:t>
      </w:r>
      <w:proofErr w:type="spellStart"/>
      <w:r w:rsidRPr="00E85982">
        <w:rPr>
          <w:sz w:val="28"/>
          <w:szCs w:val="28"/>
        </w:rPr>
        <w:t>mớ</w:t>
      </w:r>
      <w:r w:rsidR="00372407" w:rsidRPr="00E85982">
        <w:rPr>
          <w:sz w:val="28"/>
          <w:szCs w:val="28"/>
        </w:rPr>
        <w:t>i</w:t>
      </w:r>
      <w:proofErr w:type="spellEnd"/>
      <w:r w:rsidR="00372407" w:rsidRPr="00E85982">
        <w:rPr>
          <w:sz w:val="28"/>
          <w:szCs w:val="28"/>
        </w:rPr>
        <w:t xml:space="preserve"> </w:t>
      </w:r>
      <w:proofErr w:type="spellStart"/>
      <w:r w:rsidR="00372407" w:rsidRPr="00E85982">
        <w:rPr>
          <w:sz w:val="28"/>
          <w:szCs w:val="28"/>
        </w:rPr>
        <w:t>kiểm</w:t>
      </w:r>
      <w:proofErr w:type="spellEnd"/>
      <w:r w:rsidR="00372407" w:rsidRPr="00E85982">
        <w:rPr>
          <w:sz w:val="28"/>
          <w:szCs w:val="28"/>
        </w:rPr>
        <w:t xml:space="preserve"> </w:t>
      </w:r>
      <w:proofErr w:type="spellStart"/>
      <w:r w:rsidR="00372407" w:rsidRPr="00E85982">
        <w:rPr>
          <w:sz w:val="28"/>
          <w:szCs w:val="28"/>
        </w:rPr>
        <w:t>tra</w:t>
      </w:r>
      <w:proofErr w:type="spellEnd"/>
      <w:r w:rsidR="00372407" w:rsidRPr="00E85982">
        <w:rPr>
          <w:sz w:val="28"/>
          <w:szCs w:val="28"/>
        </w:rPr>
        <w:t xml:space="preserve">, </w:t>
      </w:r>
      <w:proofErr w:type="spellStart"/>
      <w:r w:rsidR="00372407" w:rsidRPr="00E85982">
        <w:rPr>
          <w:sz w:val="28"/>
          <w:szCs w:val="28"/>
        </w:rPr>
        <w:t>đánh</w:t>
      </w:r>
      <w:proofErr w:type="spellEnd"/>
      <w:r w:rsidR="00372407" w:rsidRPr="00E85982">
        <w:rPr>
          <w:sz w:val="28"/>
          <w:szCs w:val="28"/>
        </w:rPr>
        <w:t xml:space="preserve"> </w:t>
      </w:r>
      <w:proofErr w:type="spellStart"/>
      <w:r w:rsidR="00372407" w:rsidRPr="00E85982">
        <w:rPr>
          <w:sz w:val="28"/>
          <w:szCs w:val="28"/>
        </w:rPr>
        <w:t>giá</w:t>
      </w:r>
      <w:proofErr w:type="spellEnd"/>
      <w:r w:rsidR="00372407" w:rsidRPr="00E85982">
        <w:rPr>
          <w:sz w:val="28"/>
          <w:szCs w:val="28"/>
        </w:rPr>
        <w:t xml:space="preserve"> </w:t>
      </w:r>
      <w:proofErr w:type="spellStart"/>
      <w:r w:rsidR="00372407" w:rsidRPr="00E85982">
        <w:rPr>
          <w:sz w:val="28"/>
          <w:szCs w:val="28"/>
        </w:rPr>
        <w:t>theo</w:t>
      </w:r>
      <w:proofErr w:type="spellEnd"/>
      <w:r w:rsidR="00372407" w:rsidRPr="00E85982">
        <w:rPr>
          <w:sz w:val="28"/>
          <w:szCs w:val="28"/>
        </w:rPr>
        <w:t xml:space="preserve"> </w:t>
      </w:r>
      <w:proofErr w:type="spellStart"/>
      <w:r w:rsidR="00372407" w:rsidRPr="00E85982">
        <w:rPr>
          <w:sz w:val="28"/>
          <w:szCs w:val="28"/>
        </w:rPr>
        <w:t>chương</w:t>
      </w:r>
      <w:proofErr w:type="spellEnd"/>
      <w:r w:rsidR="00372407" w:rsidRPr="00E85982">
        <w:rPr>
          <w:sz w:val="28"/>
          <w:szCs w:val="28"/>
        </w:rPr>
        <w:t xml:space="preserve"> </w:t>
      </w:r>
      <w:proofErr w:type="spellStart"/>
      <w:r w:rsidR="00372407" w:rsidRPr="00E85982">
        <w:rPr>
          <w:sz w:val="28"/>
          <w:szCs w:val="28"/>
        </w:rPr>
        <w:t>trình</w:t>
      </w:r>
      <w:proofErr w:type="spellEnd"/>
      <w:r w:rsidR="00372407" w:rsidRPr="00E85982">
        <w:rPr>
          <w:sz w:val="28"/>
          <w:szCs w:val="28"/>
        </w:rPr>
        <w:t xml:space="preserve"> </w:t>
      </w:r>
      <w:proofErr w:type="spellStart"/>
      <w:r w:rsidR="00372407" w:rsidRPr="00E85982">
        <w:rPr>
          <w:sz w:val="28"/>
          <w:szCs w:val="28"/>
        </w:rPr>
        <w:t>mới</w:t>
      </w:r>
      <w:proofErr w:type="spellEnd"/>
      <w:r w:rsidRPr="00E85982">
        <w:rPr>
          <w:sz w:val="28"/>
          <w:szCs w:val="28"/>
        </w:rPr>
        <w:t>.</w:t>
      </w:r>
    </w:p>
    <w:p w:rsidR="00556CF0" w:rsidRPr="00E85982" w:rsidRDefault="00556CF0" w:rsidP="00372407">
      <w:pPr>
        <w:pStyle w:val="NormalWeb"/>
        <w:shd w:val="clear" w:color="auto" w:fill="FFFFFF"/>
        <w:spacing w:before="0" w:beforeAutospacing="0" w:after="150" w:afterAutospacing="0"/>
        <w:ind w:firstLine="720"/>
        <w:jc w:val="both"/>
        <w:rPr>
          <w:sz w:val="28"/>
          <w:szCs w:val="28"/>
        </w:rPr>
      </w:pPr>
      <w:r w:rsidRPr="00E85982">
        <w:rPr>
          <w:sz w:val="28"/>
          <w:szCs w:val="28"/>
        </w:rPr>
        <w:t xml:space="preserve">- </w:t>
      </w:r>
      <w:proofErr w:type="spellStart"/>
      <w:r w:rsidRPr="00E85982">
        <w:rPr>
          <w:sz w:val="28"/>
          <w:szCs w:val="28"/>
        </w:rPr>
        <w:t>Bồi</w:t>
      </w:r>
      <w:proofErr w:type="spellEnd"/>
      <w:r w:rsidRPr="00E85982">
        <w:rPr>
          <w:sz w:val="28"/>
          <w:szCs w:val="28"/>
        </w:rPr>
        <w:t xml:space="preserve"> </w:t>
      </w:r>
      <w:proofErr w:type="spellStart"/>
      <w:r w:rsidRPr="00E85982">
        <w:rPr>
          <w:sz w:val="28"/>
          <w:szCs w:val="28"/>
        </w:rPr>
        <w:t>dưỡng</w:t>
      </w:r>
      <w:proofErr w:type="spellEnd"/>
      <w:r w:rsidRPr="00E85982">
        <w:rPr>
          <w:sz w:val="28"/>
          <w:szCs w:val="28"/>
        </w:rPr>
        <w:t xml:space="preserve"> </w:t>
      </w:r>
      <w:proofErr w:type="spellStart"/>
      <w:r w:rsidRPr="00E85982">
        <w:rPr>
          <w:sz w:val="28"/>
          <w:szCs w:val="28"/>
        </w:rPr>
        <w:t>kỹ</w:t>
      </w:r>
      <w:proofErr w:type="spellEnd"/>
      <w:r w:rsidRPr="00E85982">
        <w:rPr>
          <w:sz w:val="28"/>
          <w:szCs w:val="28"/>
        </w:rPr>
        <w:t xml:space="preserve"> </w:t>
      </w:r>
      <w:proofErr w:type="spellStart"/>
      <w:r w:rsidRPr="00E85982">
        <w:rPr>
          <w:sz w:val="28"/>
          <w:szCs w:val="28"/>
        </w:rPr>
        <w:t>năng</w:t>
      </w:r>
      <w:proofErr w:type="spellEnd"/>
      <w:r w:rsidRPr="00E85982">
        <w:rPr>
          <w:sz w:val="28"/>
          <w:szCs w:val="28"/>
        </w:rPr>
        <w:t xml:space="preserve"> </w:t>
      </w:r>
      <w:proofErr w:type="spellStart"/>
      <w:r w:rsidRPr="00E85982">
        <w:rPr>
          <w:sz w:val="28"/>
          <w:szCs w:val="28"/>
        </w:rPr>
        <w:t>ứng</w:t>
      </w:r>
      <w:proofErr w:type="spellEnd"/>
      <w:r w:rsidRPr="00E85982">
        <w:rPr>
          <w:sz w:val="28"/>
          <w:szCs w:val="28"/>
        </w:rPr>
        <w:t xml:space="preserve"> </w:t>
      </w:r>
      <w:proofErr w:type="spellStart"/>
      <w:r w:rsidRPr="00E85982">
        <w:rPr>
          <w:sz w:val="28"/>
          <w:szCs w:val="28"/>
        </w:rPr>
        <w:t>dụng</w:t>
      </w:r>
      <w:proofErr w:type="spellEnd"/>
      <w:r w:rsidRPr="00E85982">
        <w:rPr>
          <w:sz w:val="28"/>
          <w:szCs w:val="28"/>
        </w:rPr>
        <w:t xml:space="preserve"> </w:t>
      </w:r>
      <w:proofErr w:type="spellStart"/>
      <w:r w:rsidRPr="00E85982">
        <w:rPr>
          <w:sz w:val="28"/>
          <w:szCs w:val="28"/>
        </w:rPr>
        <w:t>công</w:t>
      </w:r>
      <w:proofErr w:type="spellEnd"/>
      <w:r w:rsidRPr="00E85982">
        <w:rPr>
          <w:sz w:val="28"/>
          <w:szCs w:val="28"/>
        </w:rPr>
        <w:t xml:space="preserve"> </w:t>
      </w:r>
      <w:proofErr w:type="spellStart"/>
      <w:r w:rsidRPr="00E85982">
        <w:rPr>
          <w:sz w:val="28"/>
          <w:szCs w:val="28"/>
        </w:rPr>
        <w:t>nghệ</w:t>
      </w:r>
      <w:proofErr w:type="spellEnd"/>
      <w:r w:rsidRPr="00E85982">
        <w:rPr>
          <w:sz w:val="28"/>
          <w:szCs w:val="28"/>
        </w:rPr>
        <w:t xml:space="preserve"> </w:t>
      </w:r>
      <w:proofErr w:type="spellStart"/>
      <w:r w:rsidRPr="00E85982">
        <w:rPr>
          <w:sz w:val="28"/>
          <w:szCs w:val="28"/>
        </w:rPr>
        <w:t>thông</w:t>
      </w:r>
      <w:proofErr w:type="spellEnd"/>
      <w:r w:rsidRPr="00E85982">
        <w:rPr>
          <w:sz w:val="28"/>
          <w:szCs w:val="28"/>
        </w:rPr>
        <w:t xml:space="preserve"> tin, </w:t>
      </w:r>
      <w:proofErr w:type="spellStart"/>
      <w:r w:rsidRPr="00E85982">
        <w:rPr>
          <w:sz w:val="28"/>
          <w:szCs w:val="28"/>
        </w:rPr>
        <w:t>tiếp</w:t>
      </w:r>
      <w:proofErr w:type="spellEnd"/>
      <w:r w:rsidRPr="00E85982">
        <w:rPr>
          <w:sz w:val="28"/>
          <w:szCs w:val="28"/>
        </w:rPr>
        <w:t xml:space="preserve"> </w:t>
      </w:r>
      <w:proofErr w:type="spellStart"/>
      <w:r w:rsidRPr="00E85982">
        <w:rPr>
          <w:sz w:val="28"/>
          <w:szCs w:val="28"/>
        </w:rPr>
        <w:t>tục</w:t>
      </w:r>
      <w:proofErr w:type="spellEnd"/>
      <w:r w:rsidRPr="00E85982">
        <w:rPr>
          <w:sz w:val="28"/>
          <w:szCs w:val="28"/>
        </w:rPr>
        <w:t xml:space="preserve"> </w:t>
      </w:r>
      <w:proofErr w:type="spellStart"/>
      <w:r w:rsidRPr="00E85982">
        <w:rPr>
          <w:sz w:val="28"/>
          <w:szCs w:val="28"/>
        </w:rPr>
        <w:t>sử</w:t>
      </w:r>
      <w:proofErr w:type="spellEnd"/>
      <w:r w:rsidRPr="00E85982">
        <w:rPr>
          <w:sz w:val="28"/>
          <w:szCs w:val="28"/>
        </w:rPr>
        <w:t xml:space="preserve"> </w:t>
      </w:r>
      <w:proofErr w:type="spellStart"/>
      <w:r w:rsidRPr="00E85982">
        <w:rPr>
          <w:sz w:val="28"/>
          <w:szCs w:val="28"/>
        </w:rPr>
        <w:t>dụng</w:t>
      </w:r>
      <w:proofErr w:type="spellEnd"/>
      <w:r w:rsidRPr="00E85982">
        <w:rPr>
          <w:sz w:val="28"/>
          <w:szCs w:val="28"/>
        </w:rPr>
        <w:t xml:space="preserve"> </w:t>
      </w:r>
      <w:proofErr w:type="spellStart"/>
      <w:r w:rsidRPr="00E85982">
        <w:rPr>
          <w:sz w:val="28"/>
          <w:szCs w:val="28"/>
        </w:rPr>
        <w:t>và</w:t>
      </w:r>
      <w:proofErr w:type="spellEnd"/>
      <w:r w:rsidRPr="00E85982">
        <w:rPr>
          <w:sz w:val="28"/>
          <w:szCs w:val="28"/>
        </w:rPr>
        <w:t xml:space="preserve"> </w:t>
      </w:r>
      <w:proofErr w:type="spellStart"/>
      <w:r w:rsidRPr="00E85982">
        <w:rPr>
          <w:sz w:val="28"/>
          <w:szCs w:val="28"/>
        </w:rPr>
        <w:t>khai</w:t>
      </w:r>
      <w:proofErr w:type="spellEnd"/>
      <w:r w:rsidRPr="00E85982">
        <w:rPr>
          <w:sz w:val="28"/>
          <w:szCs w:val="28"/>
        </w:rPr>
        <w:t xml:space="preserve"> </w:t>
      </w:r>
      <w:proofErr w:type="spellStart"/>
      <w:r w:rsidRPr="00E85982">
        <w:rPr>
          <w:sz w:val="28"/>
          <w:szCs w:val="28"/>
        </w:rPr>
        <w:t>thác</w:t>
      </w:r>
      <w:proofErr w:type="spellEnd"/>
      <w:r w:rsidRPr="00E85982">
        <w:rPr>
          <w:sz w:val="28"/>
          <w:szCs w:val="28"/>
        </w:rPr>
        <w:t xml:space="preserve"> </w:t>
      </w:r>
      <w:proofErr w:type="spellStart"/>
      <w:r w:rsidRPr="00E85982">
        <w:rPr>
          <w:sz w:val="28"/>
          <w:szCs w:val="28"/>
        </w:rPr>
        <w:t>dữ</w:t>
      </w:r>
      <w:proofErr w:type="spellEnd"/>
      <w:r w:rsidRPr="00E85982">
        <w:rPr>
          <w:sz w:val="28"/>
          <w:szCs w:val="28"/>
        </w:rPr>
        <w:t xml:space="preserve"> </w:t>
      </w:r>
      <w:proofErr w:type="spellStart"/>
      <w:r w:rsidRPr="00E85982">
        <w:rPr>
          <w:sz w:val="28"/>
          <w:szCs w:val="28"/>
        </w:rPr>
        <w:t>liệu</w:t>
      </w:r>
      <w:proofErr w:type="spellEnd"/>
      <w:r w:rsidRPr="00E85982">
        <w:rPr>
          <w:sz w:val="28"/>
          <w:szCs w:val="28"/>
        </w:rPr>
        <w:t xml:space="preserve"> </w:t>
      </w:r>
      <w:proofErr w:type="spellStart"/>
      <w:r w:rsidRPr="00E85982">
        <w:rPr>
          <w:sz w:val="28"/>
          <w:szCs w:val="28"/>
        </w:rPr>
        <w:t>trực</w:t>
      </w:r>
      <w:proofErr w:type="spellEnd"/>
      <w:r w:rsidRPr="00E85982">
        <w:rPr>
          <w:sz w:val="28"/>
          <w:szCs w:val="28"/>
        </w:rPr>
        <w:t xml:space="preserve"> </w:t>
      </w:r>
      <w:proofErr w:type="spellStart"/>
      <w:r w:rsidRPr="00E85982">
        <w:rPr>
          <w:sz w:val="28"/>
          <w:szCs w:val="28"/>
        </w:rPr>
        <w:t>tuyến</w:t>
      </w:r>
      <w:proofErr w:type="spellEnd"/>
      <w:r w:rsidRPr="00E85982">
        <w:rPr>
          <w:sz w:val="28"/>
          <w:szCs w:val="28"/>
        </w:rPr>
        <w:t xml:space="preserve"> </w:t>
      </w:r>
      <w:proofErr w:type="spellStart"/>
      <w:r w:rsidRPr="00E85982">
        <w:rPr>
          <w:sz w:val="28"/>
          <w:szCs w:val="28"/>
        </w:rPr>
        <w:t>trên</w:t>
      </w:r>
      <w:proofErr w:type="spellEnd"/>
      <w:r w:rsidRPr="00E85982">
        <w:rPr>
          <w:sz w:val="28"/>
          <w:szCs w:val="28"/>
        </w:rPr>
        <w:t xml:space="preserve"> </w:t>
      </w:r>
      <w:proofErr w:type="spellStart"/>
      <w:r w:rsidRPr="00E85982">
        <w:rPr>
          <w:sz w:val="28"/>
          <w:szCs w:val="28"/>
        </w:rPr>
        <w:t>trang</w:t>
      </w:r>
      <w:proofErr w:type="spellEnd"/>
      <w:r w:rsidRPr="00E85982">
        <w:rPr>
          <w:sz w:val="28"/>
          <w:szCs w:val="28"/>
        </w:rPr>
        <w:t xml:space="preserve"> </w:t>
      </w:r>
      <w:proofErr w:type="spellStart"/>
      <w:r w:rsidRPr="00E85982">
        <w:rPr>
          <w:sz w:val="28"/>
          <w:szCs w:val="28"/>
        </w:rPr>
        <w:t>thông</w:t>
      </w:r>
      <w:proofErr w:type="spellEnd"/>
      <w:r w:rsidRPr="00E85982">
        <w:rPr>
          <w:sz w:val="28"/>
          <w:szCs w:val="28"/>
        </w:rPr>
        <w:t xml:space="preserve"> tin, </w:t>
      </w:r>
      <w:proofErr w:type="spellStart"/>
      <w:r w:rsidRPr="00E85982">
        <w:rPr>
          <w:sz w:val="28"/>
          <w:szCs w:val="28"/>
        </w:rPr>
        <w:t>dữ</w:t>
      </w:r>
      <w:proofErr w:type="spellEnd"/>
      <w:r w:rsidRPr="00E85982">
        <w:rPr>
          <w:sz w:val="28"/>
          <w:szCs w:val="28"/>
        </w:rPr>
        <w:t xml:space="preserve"> </w:t>
      </w:r>
      <w:proofErr w:type="spellStart"/>
      <w:r w:rsidRPr="00E85982">
        <w:rPr>
          <w:sz w:val="28"/>
          <w:szCs w:val="28"/>
        </w:rPr>
        <w:t>liệu</w:t>
      </w:r>
      <w:proofErr w:type="spellEnd"/>
      <w:r w:rsidRPr="00E85982">
        <w:rPr>
          <w:sz w:val="28"/>
          <w:szCs w:val="28"/>
        </w:rPr>
        <w:t xml:space="preserve"> dung </w:t>
      </w:r>
      <w:proofErr w:type="spellStart"/>
      <w:r w:rsidRPr="00E85982">
        <w:rPr>
          <w:sz w:val="28"/>
          <w:szCs w:val="28"/>
        </w:rPr>
        <w:t>chung</w:t>
      </w:r>
      <w:proofErr w:type="spellEnd"/>
      <w:r w:rsidRPr="00E85982">
        <w:rPr>
          <w:sz w:val="28"/>
          <w:szCs w:val="28"/>
        </w:rPr>
        <w:t xml:space="preserve"> </w:t>
      </w:r>
      <w:proofErr w:type="spellStart"/>
      <w:r w:rsidRPr="00E85982">
        <w:rPr>
          <w:sz w:val="28"/>
          <w:szCs w:val="28"/>
        </w:rPr>
        <w:t>của</w:t>
      </w:r>
      <w:proofErr w:type="spellEnd"/>
      <w:r w:rsidRPr="00E85982">
        <w:rPr>
          <w:sz w:val="28"/>
          <w:szCs w:val="28"/>
        </w:rPr>
        <w:t xml:space="preserve"> </w:t>
      </w:r>
      <w:proofErr w:type="spellStart"/>
      <w:r w:rsidRPr="00E85982">
        <w:rPr>
          <w:sz w:val="28"/>
          <w:szCs w:val="28"/>
        </w:rPr>
        <w:t>ngành</w:t>
      </w:r>
      <w:proofErr w:type="spellEnd"/>
      <w:r w:rsidRPr="00E85982">
        <w:rPr>
          <w:sz w:val="28"/>
          <w:szCs w:val="28"/>
        </w:rPr>
        <w:t xml:space="preserve">. </w:t>
      </w:r>
    </w:p>
    <w:p w:rsidR="007051A4" w:rsidRPr="00E85982" w:rsidRDefault="007051A4" w:rsidP="007051A4">
      <w:pPr>
        <w:pStyle w:val="NormalWeb"/>
        <w:shd w:val="clear" w:color="auto" w:fill="FFFFFF"/>
        <w:spacing w:before="0" w:beforeAutospacing="0" w:after="150" w:afterAutospacing="0"/>
        <w:ind w:firstLine="720"/>
        <w:jc w:val="both"/>
        <w:rPr>
          <w:b/>
          <w:color w:val="333333"/>
          <w:sz w:val="28"/>
          <w:szCs w:val="28"/>
        </w:rPr>
      </w:pPr>
      <w:r w:rsidRPr="00E85982">
        <w:rPr>
          <w:rStyle w:val="Emphasis"/>
          <w:b/>
          <w:bCs/>
          <w:color w:val="333333"/>
          <w:sz w:val="28"/>
          <w:szCs w:val="28"/>
        </w:rPr>
        <w:t xml:space="preserve">3.1. </w:t>
      </w:r>
      <w:proofErr w:type="spellStart"/>
      <w:r w:rsidRPr="00E85982">
        <w:rPr>
          <w:rStyle w:val="Emphasis"/>
          <w:b/>
          <w:bCs/>
          <w:color w:val="333333"/>
          <w:sz w:val="28"/>
          <w:szCs w:val="28"/>
        </w:rPr>
        <w:t>Các</w:t>
      </w:r>
      <w:proofErr w:type="spellEnd"/>
      <w:r w:rsidRPr="00E85982">
        <w:rPr>
          <w:rStyle w:val="Emphasis"/>
          <w:b/>
          <w:bCs/>
          <w:color w:val="333333"/>
          <w:sz w:val="28"/>
          <w:szCs w:val="28"/>
        </w:rPr>
        <w:t xml:space="preserve"> Module </w:t>
      </w:r>
      <w:proofErr w:type="spellStart"/>
      <w:r w:rsidRPr="00E85982">
        <w:rPr>
          <w:rStyle w:val="Emphasis"/>
          <w:b/>
          <w:bCs/>
          <w:color w:val="333333"/>
          <w:sz w:val="28"/>
          <w:szCs w:val="28"/>
        </w:rPr>
        <w:t>cán</w:t>
      </w:r>
      <w:proofErr w:type="spellEnd"/>
      <w:r w:rsidRPr="00E85982">
        <w:rPr>
          <w:rStyle w:val="Emphasis"/>
          <w:b/>
          <w:bCs/>
          <w:color w:val="333333"/>
          <w:sz w:val="28"/>
          <w:szCs w:val="28"/>
        </w:rPr>
        <w:t xml:space="preserve"> </w:t>
      </w:r>
      <w:proofErr w:type="spellStart"/>
      <w:r w:rsidRPr="00E85982">
        <w:rPr>
          <w:rStyle w:val="Emphasis"/>
          <w:b/>
          <w:bCs/>
          <w:color w:val="333333"/>
          <w:sz w:val="28"/>
          <w:szCs w:val="28"/>
        </w:rPr>
        <w:t>bộ</w:t>
      </w:r>
      <w:proofErr w:type="spellEnd"/>
      <w:r w:rsidRPr="00E85982">
        <w:rPr>
          <w:rStyle w:val="Emphasis"/>
          <w:b/>
          <w:bCs/>
          <w:color w:val="333333"/>
          <w:sz w:val="28"/>
          <w:szCs w:val="28"/>
        </w:rPr>
        <w:t xml:space="preserve"> </w:t>
      </w:r>
      <w:proofErr w:type="spellStart"/>
      <w:r w:rsidRPr="00E85982">
        <w:rPr>
          <w:rStyle w:val="Emphasis"/>
          <w:b/>
          <w:bCs/>
          <w:color w:val="333333"/>
          <w:sz w:val="28"/>
          <w:szCs w:val="28"/>
        </w:rPr>
        <w:t>quản</w:t>
      </w:r>
      <w:proofErr w:type="spellEnd"/>
      <w:r w:rsidRPr="00E85982">
        <w:rPr>
          <w:rStyle w:val="Emphasis"/>
          <w:b/>
          <w:bCs/>
          <w:color w:val="333333"/>
          <w:sz w:val="28"/>
          <w:szCs w:val="28"/>
        </w:rPr>
        <w:t xml:space="preserve"> </w:t>
      </w:r>
      <w:proofErr w:type="spellStart"/>
      <w:r w:rsidRPr="00E85982">
        <w:rPr>
          <w:rStyle w:val="Emphasis"/>
          <w:b/>
          <w:bCs/>
          <w:color w:val="333333"/>
          <w:sz w:val="28"/>
          <w:szCs w:val="28"/>
        </w:rPr>
        <w:t>lý</w:t>
      </w:r>
      <w:proofErr w:type="spellEnd"/>
      <w:r w:rsidRPr="00E85982">
        <w:rPr>
          <w:rStyle w:val="Emphasis"/>
          <w:b/>
          <w:bCs/>
          <w:color w:val="333333"/>
          <w:sz w:val="28"/>
          <w:szCs w:val="28"/>
        </w:rPr>
        <w:t xml:space="preserve"> </w:t>
      </w:r>
      <w:proofErr w:type="spellStart"/>
      <w:r w:rsidRPr="00E85982">
        <w:rPr>
          <w:rStyle w:val="Emphasis"/>
          <w:b/>
          <w:bCs/>
          <w:color w:val="333333"/>
          <w:sz w:val="28"/>
          <w:szCs w:val="28"/>
        </w:rPr>
        <w:t>đăng</w:t>
      </w:r>
      <w:proofErr w:type="spellEnd"/>
      <w:r w:rsidRPr="00E85982">
        <w:rPr>
          <w:rStyle w:val="Emphasis"/>
          <w:b/>
          <w:bCs/>
          <w:color w:val="333333"/>
          <w:sz w:val="28"/>
          <w:szCs w:val="28"/>
        </w:rPr>
        <w:t xml:space="preserve"> </w:t>
      </w:r>
      <w:proofErr w:type="spellStart"/>
      <w:r w:rsidRPr="00E85982">
        <w:rPr>
          <w:rStyle w:val="Emphasis"/>
          <w:b/>
          <w:bCs/>
          <w:color w:val="333333"/>
          <w:sz w:val="28"/>
          <w:szCs w:val="28"/>
        </w:rPr>
        <w:t>ký</w:t>
      </w:r>
      <w:proofErr w:type="spellEnd"/>
      <w:r w:rsidRPr="00E85982">
        <w:rPr>
          <w:rStyle w:val="Emphasis"/>
          <w:b/>
          <w:bCs/>
          <w:color w:val="333333"/>
          <w:sz w:val="28"/>
          <w:szCs w:val="28"/>
        </w:rPr>
        <w:t xml:space="preserve"> </w:t>
      </w:r>
      <w:proofErr w:type="spellStart"/>
      <w:r w:rsidRPr="00E85982">
        <w:rPr>
          <w:rStyle w:val="Emphasis"/>
          <w:b/>
          <w:bCs/>
          <w:color w:val="333333"/>
          <w:sz w:val="28"/>
          <w:szCs w:val="28"/>
        </w:rPr>
        <w:t>học</w:t>
      </w:r>
      <w:proofErr w:type="spellEnd"/>
      <w:r w:rsidRPr="00E85982">
        <w:rPr>
          <w:rStyle w:val="Emphasis"/>
          <w:b/>
          <w:bCs/>
          <w:color w:val="333333"/>
          <w:sz w:val="28"/>
          <w:szCs w:val="28"/>
        </w:rPr>
        <w:t xml:space="preserve"> </w:t>
      </w:r>
      <w:proofErr w:type="spellStart"/>
      <w:r w:rsidRPr="00E85982">
        <w:rPr>
          <w:rStyle w:val="Emphasis"/>
          <w:b/>
          <w:bCs/>
          <w:color w:val="333333"/>
          <w:sz w:val="28"/>
          <w:szCs w:val="28"/>
        </w:rPr>
        <w:t>tập</w:t>
      </w:r>
      <w:proofErr w:type="spellEnd"/>
      <w:r w:rsidRPr="00E85982">
        <w:rPr>
          <w:rStyle w:val="Emphasis"/>
          <w:b/>
          <w:bCs/>
          <w:color w:val="333333"/>
          <w:sz w:val="28"/>
          <w:szCs w:val="28"/>
        </w:rPr>
        <w:t xml:space="preserve"> </w:t>
      </w:r>
      <w:proofErr w:type="spellStart"/>
      <w:r w:rsidRPr="00E85982">
        <w:rPr>
          <w:rStyle w:val="Emphasis"/>
          <w:b/>
          <w:bCs/>
          <w:color w:val="333333"/>
          <w:sz w:val="28"/>
          <w:szCs w:val="28"/>
        </w:rPr>
        <w:t>trong</w:t>
      </w:r>
      <w:proofErr w:type="spellEnd"/>
      <w:r w:rsidRPr="00E85982">
        <w:rPr>
          <w:rStyle w:val="Emphasis"/>
          <w:b/>
          <w:bCs/>
          <w:color w:val="333333"/>
          <w:sz w:val="28"/>
          <w:szCs w:val="28"/>
        </w:rPr>
        <w:t xml:space="preserve"> </w:t>
      </w:r>
      <w:proofErr w:type="spellStart"/>
      <w:r w:rsidRPr="00E85982">
        <w:rPr>
          <w:rStyle w:val="Emphasis"/>
          <w:b/>
          <w:bCs/>
          <w:color w:val="333333"/>
          <w:sz w:val="28"/>
          <w:szCs w:val="28"/>
        </w:rPr>
        <w:t>năm</w:t>
      </w:r>
      <w:proofErr w:type="spellEnd"/>
      <w:r w:rsidRPr="00E85982">
        <w:rPr>
          <w:rStyle w:val="Emphasis"/>
          <w:b/>
          <w:bCs/>
          <w:color w:val="333333"/>
          <w:sz w:val="28"/>
          <w:szCs w:val="28"/>
        </w:rPr>
        <w:t xml:space="preserve"> </w:t>
      </w:r>
      <w:proofErr w:type="spellStart"/>
      <w:r w:rsidRPr="00E85982">
        <w:rPr>
          <w:rStyle w:val="Emphasis"/>
          <w:b/>
          <w:bCs/>
          <w:color w:val="333333"/>
          <w:sz w:val="28"/>
          <w:szCs w:val="28"/>
        </w:rPr>
        <w:t>học</w:t>
      </w:r>
      <w:proofErr w:type="spellEnd"/>
      <w:r w:rsidRPr="00E85982">
        <w:rPr>
          <w:rStyle w:val="Emphasis"/>
          <w:b/>
          <w:bCs/>
          <w:color w:val="333333"/>
          <w:sz w:val="28"/>
          <w:szCs w:val="28"/>
        </w:rPr>
        <w:t xml:space="preserve"> 2020-2021:</w:t>
      </w:r>
    </w:p>
    <w:p w:rsidR="00E41AC2" w:rsidRDefault="00D74759" w:rsidP="00D74759">
      <w:pPr>
        <w:widowControl w:val="0"/>
        <w:tabs>
          <w:tab w:val="left" w:pos="993"/>
        </w:tabs>
        <w:spacing w:before="120" w:after="174" w:line="276" w:lineRule="auto"/>
        <w:ind w:right="-7"/>
        <w:jc w:val="both"/>
        <w:rPr>
          <w:rStyle w:val="Emphasis"/>
          <w:bCs/>
          <w:i w:val="0"/>
          <w:color w:val="333333"/>
          <w:sz w:val="28"/>
          <w:szCs w:val="28"/>
          <w:lang w:val="en-US" w:eastAsia="en-US"/>
        </w:rPr>
      </w:pPr>
      <w:r w:rsidRPr="00E41AC2">
        <w:rPr>
          <w:rStyle w:val="Emphasis"/>
          <w:bCs/>
          <w:color w:val="333333"/>
          <w:sz w:val="28"/>
          <w:szCs w:val="28"/>
          <w:lang w:val="en-US" w:eastAsia="en-US"/>
        </w:rPr>
        <w:t xml:space="preserve">        </w:t>
      </w:r>
      <w:r w:rsidR="00E41AC2">
        <w:rPr>
          <w:rStyle w:val="Emphasis"/>
          <w:bCs/>
          <w:color w:val="333333"/>
          <w:sz w:val="28"/>
          <w:szCs w:val="28"/>
          <w:lang w:val="en-US" w:eastAsia="en-US"/>
        </w:rPr>
        <w:t xml:space="preserve"> </w:t>
      </w:r>
      <w:proofErr w:type="spellStart"/>
      <w:r w:rsidR="00E41AC2" w:rsidRPr="00E41AC2">
        <w:rPr>
          <w:rStyle w:val="Emphasis"/>
          <w:bCs/>
          <w:i w:val="0"/>
          <w:color w:val="333333"/>
          <w:sz w:val="28"/>
          <w:szCs w:val="28"/>
          <w:lang w:val="en-US" w:eastAsia="en-US"/>
        </w:rPr>
        <w:t>Mã</w:t>
      </w:r>
      <w:proofErr w:type="spellEnd"/>
      <w:r w:rsidR="00E41AC2" w:rsidRPr="00E41AC2">
        <w:rPr>
          <w:rStyle w:val="Emphasis"/>
          <w:bCs/>
          <w:i w:val="0"/>
          <w:color w:val="333333"/>
          <w:sz w:val="28"/>
          <w:szCs w:val="28"/>
          <w:lang w:val="en-US" w:eastAsia="en-US"/>
        </w:rPr>
        <w:t xml:space="preserve"> module</w:t>
      </w:r>
      <w:r w:rsidR="00E41AC2">
        <w:rPr>
          <w:rStyle w:val="Emphasis"/>
          <w:bCs/>
          <w:i w:val="0"/>
          <w:color w:val="333333"/>
          <w:sz w:val="28"/>
          <w:szCs w:val="28"/>
          <w:lang w:val="en-US" w:eastAsia="en-US"/>
        </w:rPr>
        <w:t>:</w:t>
      </w:r>
    </w:p>
    <w:p w:rsidR="00050221" w:rsidRPr="00E41AC2" w:rsidRDefault="00050221" w:rsidP="00D74759">
      <w:pPr>
        <w:widowControl w:val="0"/>
        <w:tabs>
          <w:tab w:val="left" w:pos="993"/>
        </w:tabs>
        <w:spacing w:before="120" w:after="174" w:line="276" w:lineRule="auto"/>
        <w:ind w:right="-7"/>
        <w:jc w:val="both"/>
        <w:rPr>
          <w:rStyle w:val="Emphasis"/>
          <w:bCs/>
          <w:i w:val="0"/>
          <w:color w:val="333333"/>
          <w:sz w:val="28"/>
          <w:szCs w:val="28"/>
          <w:lang w:val="en-US" w:eastAsia="en-US"/>
        </w:rPr>
      </w:pPr>
      <w:r>
        <w:rPr>
          <w:rStyle w:val="Emphasis"/>
          <w:bCs/>
          <w:i w:val="0"/>
          <w:color w:val="333333"/>
          <w:sz w:val="28"/>
          <w:szCs w:val="28"/>
          <w:lang w:val="en-US" w:eastAsia="en-US"/>
        </w:rPr>
        <w:t xml:space="preserve">         </w:t>
      </w:r>
      <w:proofErr w:type="spellStart"/>
      <w:r w:rsidRPr="00E41AC2">
        <w:rPr>
          <w:rStyle w:val="Emphasis"/>
          <w:bCs/>
          <w:i w:val="0"/>
          <w:color w:val="333333"/>
          <w:sz w:val="28"/>
          <w:szCs w:val="28"/>
          <w:lang w:val="en-US" w:eastAsia="en-US"/>
        </w:rPr>
        <w:t>Tên</w:t>
      </w:r>
      <w:proofErr w:type="spellEnd"/>
      <w:r w:rsidRPr="00E41AC2">
        <w:rPr>
          <w:rStyle w:val="Emphasis"/>
          <w:bCs/>
          <w:i w:val="0"/>
          <w:color w:val="333333"/>
          <w:sz w:val="28"/>
          <w:szCs w:val="28"/>
          <w:lang w:val="en-US" w:eastAsia="en-US"/>
        </w:rPr>
        <w:t xml:space="preserve"> module</w:t>
      </w:r>
      <w:r>
        <w:rPr>
          <w:rStyle w:val="Emphasis"/>
          <w:bCs/>
          <w:i w:val="0"/>
          <w:color w:val="333333"/>
          <w:sz w:val="28"/>
          <w:szCs w:val="28"/>
          <w:lang w:val="en-US" w:eastAsia="en-US"/>
        </w:rPr>
        <w:t>:</w:t>
      </w:r>
    </w:p>
    <w:p w:rsidR="00E41AC2" w:rsidRDefault="00E41AC2" w:rsidP="00D74759">
      <w:pPr>
        <w:widowControl w:val="0"/>
        <w:tabs>
          <w:tab w:val="left" w:pos="993"/>
        </w:tabs>
        <w:spacing w:before="120" w:after="174" w:line="276" w:lineRule="auto"/>
        <w:ind w:right="-7"/>
        <w:jc w:val="both"/>
        <w:rPr>
          <w:rStyle w:val="Emphasis"/>
          <w:bCs/>
          <w:color w:val="333333"/>
          <w:sz w:val="28"/>
          <w:szCs w:val="28"/>
          <w:lang w:val="en-US" w:eastAsia="en-US"/>
        </w:rPr>
      </w:pPr>
      <w:r w:rsidRPr="00E41AC2">
        <w:rPr>
          <w:rStyle w:val="Emphasis"/>
          <w:bCs/>
          <w:i w:val="0"/>
          <w:color w:val="333333"/>
          <w:sz w:val="28"/>
          <w:szCs w:val="28"/>
          <w:lang w:val="en-US" w:eastAsia="en-US"/>
        </w:rPr>
        <w:t xml:space="preserve">       </w:t>
      </w:r>
      <w:r>
        <w:rPr>
          <w:rStyle w:val="Emphasis"/>
          <w:bCs/>
          <w:i w:val="0"/>
          <w:color w:val="333333"/>
          <w:sz w:val="28"/>
          <w:szCs w:val="28"/>
          <w:lang w:val="en-US" w:eastAsia="en-US"/>
        </w:rPr>
        <w:t xml:space="preserve"> </w:t>
      </w:r>
      <w:r w:rsidRPr="00E41AC2">
        <w:rPr>
          <w:rStyle w:val="Emphasis"/>
          <w:bCs/>
          <w:i w:val="0"/>
          <w:color w:val="333333"/>
          <w:sz w:val="28"/>
          <w:szCs w:val="28"/>
          <w:lang w:val="en-US" w:eastAsia="en-US"/>
        </w:rPr>
        <w:t xml:space="preserve"> </w:t>
      </w:r>
      <w:proofErr w:type="spellStart"/>
      <w:r w:rsidRPr="00E41AC2">
        <w:rPr>
          <w:rStyle w:val="Emphasis"/>
          <w:bCs/>
          <w:i w:val="0"/>
          <w:color w:val="333333"/>
          <w:sz w:val="28"/>
          <w:szCs w:val="28"/>
          <w:lang w:val="en-US" w:eastAsia="en-US"/>
        </w:rPr>
        <w:t>Số</w:t>
      </w:r>
      <w:proofErr w:type="spellEnd"/>
      <w:r w:rsidRPr="00E41AC2">
        <w:rPr>
          <w:rStyle w:val="Emphasis"/>
          <w:bCs/>
          <w:i w:val="0"/>
          <w:color w:val="333333"/>
          <w:sz w:val="28"/>
          <w:szCs w:val="28"/>
          <w:lang w:val="en-US" w:eastAsia="en-US"/>
        </w:rPr>
        <w:t xml:space="preserve"> </w:t>
      </w:r>
      <w:proofErr w:type="spellStart"/>
      <w:r w:rsidRPr="00E41AC2">
        <w:rPr>
          <w:rStyle w:val="Emphasis"/>
          <w:bCs/>
          <w:i w:val="0"/>
          <w:color w:val="333333"/>
          <w:sz w:val="28"/>
          <w:szCs w:val="28"/>
          <w:lang w:val="en-US" w:eastAsia="en-US"/>
        </w:rPr>
        <w:t>lượng</w:t>
      </w:r>
      <w:proofErr w:type="spellEnd"/>
      <w:r w:rsidRPr="00E41AC2">
        <w:rPr>
          <w:rStyle w:val="Emphasis"/>
          <w:bCs/>
          <w:i w:val="0"/>
          <w:color w:val="333333"/>
          <w:sz w:val="28"/>
          <w:szCs w:val="28"/>
          <w:lang w:val="en-US" w:eastAsia="en-US"/>
        </w:rPr>
        <w:t xml:space="preserve"> </w:t>
      </w:r>
      <w:proofErr w:type="spellStart"/>
      <w:r w:rsidRPr="00E41AC2">
        <w:rPr>
          <w:rStyle w:val="Emphasis"/>
          <w:bCs/>
          <w:i w:val="0"/>
          <w:color w:val="333333"/>
          <w:sz w:val="28"/>
          <w:szCs w:val="28"/>
          <w:lang w:val="en-US" w:eastAsia="en-US"/>
        </w:rPr>
        <w:t>đăng</w:t>
      </w:r>
      <w:proofErr w:type="spellEnd"/>
      <w:r w:rsidRPr="00E41AC2">
        <w:rPr>
          <w:rStyle w:val="Emphasis"/>
          <w:bCs/>
          <w:i w:val="0"/>
          <w:color w:val="333333"/>
          <w:sz w:val="28"/>
          <w:szCs w:val="28"/>
          <w:lang w:val="en-US" w:eastAsia="en-US"/>
        </w:rPr>
        <w:t xml:space="preserve"> </w:t>
      </w:r>
      <w:proofErr w:type="spellStart"/>
      <w:r w:rsidRPr="00E41AC2">
        <w:rPr>
          <w:rStyle w:val="Emphasis"/>
          <w:bCs/>
          <w:i w:val="0"/>
          <w:color w:val="333333"/>
          <w:sz w:val="28"/>
          <w:szCs w:val="28"/>
          <w:lang w:val="en-US" w:eastAsia="en-US"/>
        </w:rPr>
        <w:t>ký</w:t>
      </w:r>
      <w:proofErr w:type="spellEnd"/>
      <w:r>
        <w:rPr>
          <w:rStyle w:val="Emphasis"/>
          <w:bCs/>
          <w:i w:val="0"/>
          <w:color w:val="333333"/>
          <w:sz w:val="28"/>
          <w:szCs w:val="28"/>
          <w:lang w:val="en-US" w:eastAsia="en-US"/>
        </w:rPr>
        <w:t>:</w:t>
      </w:r>
      <w:r w:rsidR="00D74759" w:rsidRPr="00E41AC2">
        <w:rPr>
          <w:rStyle w:val="Emphasis"/>
          <w:bCs/>
          <w:color w:val="333333"/>
          <w:sz w:val="28"/>
          <w:szCs w:val="28"/>
          <w:lang w:val="en-US" w:eastAsia="en-US"/>
        </w:rPr>
        <w:t xml:space="preserve">  </w:t>
      </w:r>
    </w:p>
    <w:p w:rsidR="00E41AC2" w:rsidRDefault="00E41AC2" w:rsidP="00E41AC2">
      <w:pPr>
        <w:pStyle w:val="NormalWeb"/>
        <w:shd w:val="clear" w:color="auto" w:fill="FFFFFF"/>
        <w:spacing w:before="0" w:beforeAutospacing="0" w:after="150" w:afterAutospacing="0"/>
        <w:ind w:firstLine="720"/>
        <w:jc w:val="both"/>
        <w:rPr>
          <w:rStyle w:val="Emphasis"/>
          <w:b/>
          <w:bCs/>
          <w:color w:val="333333"/>
          <w:sz w:val="28"/>
          <w:szCs w:val="28"/>
        </w:rPr>
      </w:pPr>
      <w:r>
        <w:rPr>
          <w:rStyle w:val="Emphasis"/>
          <w:b/>
          <w:bCs/>
          <w:color w:val="333333"/>
          <w:sz w:val="28"/>
          <w:szCs w:val="28"/>
        </w:rPr>
        <w:t xml:space="preserve">3.2. </w:t>
      </w:r>
      <w:proofErr w:type="spellStart"/>
      <w:r>
        <w:rPr>
          <w:rStyle w:val="Emphasis"/>
          <w:b/>
          <w:bCs/>
          <w:color w:val="333333"/>
          <w:sz w:val="28"/>
          <w:szCs w:val="28"/>
        </w:rPr>
        <w:t>Các</w:t>
      </w:r>
      <w:proofErr w:type="spellEnd"/>
      <w:r>
        <w:rPr>
          <w:rStyle w:val="Emphasis"/>
          <w:b/>
          <w:bCs/>
          <w:color w:val="333333"/>
          <w:sz w:val="28"/>
          <w:szCs w:val="28"/>
        </w:rPr>
        <w:t xml:space="preserve"> Module </w:t>
      </w:r>
      <w:proofErr w:type="spellStart"/>
      <w:r>
        <w:rPr>
          <w:rStyle w:val="Emphasis"/>
          <w:b/>
          <w:bCs/>
          <w:color w:val="333333"/>
          <w:sz w:val="28"/>
          <w:szCs w:val="28"/>
        </w:rPr>
        <w:t>giáo</w:t>
      </w:r>
      <w:proofErr w:type="spellEnd"/>
      <w:r>
        <w:rPr>
          <w:rStyle w:val="Emphasis"/>
          <w:b/>
          <w:bCs/>
          <w:color w:val="333333"/>
          <w:sz w:val="28"/>
          <w:szCs w:val="28"/>
        </w:rPr>
        <w:t xml:space="preserve"> </w:t>
      </w:r>
      <w:proofErr w:type="spellStart"/>
      <w:r>
        <w:rPr>
          <w:rStyle w:val="Emphasis"/>
          <w:b/>
          <w:bCs/>
          <w:color w:val="333333"/>
          <w:sz w:val="28"/>
          <w:szCs w:val="28"/>
        </w:rPr>
        <w:t>viên</w:t>
      </w:r>
      <w:proofErr w:type="spellEnd"/>
      <w:r w:rsidRPr="007051A4">
        <w:rPr>
          <w:rStyle w:val="Emphasis"/>
          <w:b/>
          <w:bCs/>
          <w:color w:val="333333"/>
          <w:sz w:val="28"/>
          <w:szCs w:val="28"/>
        </w:rPr>
        <w:t xml:space="preserve"> </w:t>
      </w:r>
      <w:proofErr w:type="spellStart"/>
      <w:r w:rsidRPr="007051A4">
        <w:rPr>
          <w:rStyle w:val="Emphasis"/>
          <w:b/>
          <w:bCs/>
          <w:color w:val="333333"/>
          <w:sz w:val="28"/>
          <w:szCs w:val="28"/>
        </w:rPr>
        <w:t>đăng</w:t>
      </w:r>
      <w:proofErr w:type="spellEnd"/>
      <w:r w:rsidRPr="007051A4">
        <w:rPr>
          <w:rStyle w:val="Emphasis"/>
          <w:b/>
          <w:bCs/>
          <w:color w:val="333333"/>
          <w:sz w:val="28"/>
          <w:szCs w:val="28"/>
        </w:rPr>
        <w:t xml:space="preserve"> </w:t>
      </w:r>
      <w:proofErr w:type="spellStart"/>
      <w:r w:rsidRPr="007051A4">
        <w:rPr>
          <w:rStyle w:val="Emphasis"/>
          <w:b/>
          <w:bCs/>
          <w:color w:val="333333"/>
          <w:sz w:val="28"/>
          <w:szCs w:val="28"/>
        </w:rPr>
        <w:t>ký</w:t>
      </w:r>
      <w:proofErr w:type="spellEnd"/>
      <w:r w:rsidRPr="007051A4">
        <w:rPr>
          <w:rStyle w:val="Emphasis"/>
          <w:b/>
          <w:bCs/>
          <w:color w:val="333333"/>
          <w:sz w:val="28"/>
          <w:szCs w:val="28"/>
        </w:rPr>
        <w:t xml:space="preserve"> </w:t>
      </w:r>
      <w:proofErr w:type="spellStart"/>
      <w:r w:rsidRPr="007051A4">
        <w:rPr>
          <w:rStyle w:val="Emphasis"/>
          <w:b/>
          <w:bCs/>
          <w:color w:val="333333"/>
          <w:sz w:val="28"/>
          <w:szCs w:val="28"/>
        </w:rPr>
        <w:t>học</w:t>
      </w:r>
      <w:proofErr w:type="spellEnd"/>
      <w:r w:rsidRPr="007051A4">
        <w:rPr>
          <w:rStyle w:val="Emphasis"/>
          <w:b/>
          <w:bCs/>
          <w:color w:val="333333"/>
          <w:sz w:val="28"/>
          <w:szCs w:val="28"/>
        </w:rPr>
        <w:t xml:space="preserve"> </w:t>
      </w:r>
      <w:proofErr w:type="spellStart"/>
      <w:r w:rsidRPr="007051A4">
        <w:rPr>
          <w:rStyle w:val="Emphasis"/>
          <w:b/>
          <w:bCs/>
          <w:color w:val="333333"/>
          <w:sz w:val="28"/>
          <w:szCs w:val="28"/>
        </w:rPr>
        <w:t>tập</w:t>
      </w:r>
      <w:proofErr w:type="spellEnd"/>
      <w:r w:rsidRPr="007051A4">
        <w:rPr>
          <w:rStyle w:val="Emphasis"/>
          <w:b/>
          <w:bCs/>
          <w:color w:val="333333"/>
          <w:sz w:val="28"/>
          <w:szCs w:val="28"/>
        </w:rPr>
        <w:t xml:space="preserve"> </w:t>
      </w:r>
      <w:proofErr w:type="spellStart"/>
      <w:r w:rsidRPr="007051A4">
        <w:rPr>
          <w:rStyle w:val="Emphasis"/>
          <w:b/>
          <w:bCs/>
          <w:color w:val="333333"/>
          <w:sz w:val="28"/>
          <w:szCs w:val="28"/>
        </w:rPr>
        <w:t>trong</w:t>
      </w:r>
      <w:proofErr w:type="spellEnd"/>
      <w:r w:rsidRPr="007051A4">
        <w:rPr>
          <w:rStyle w:val="Emphasis"/>
          <w:b/>
          <w:bCs/>
          <w:color w:val="333333"/>
          <w:sz w:val="28"/>
          <w:szCs w:val="28"/>
        </w:rPr>
        <w:t xml:space="preserve"> </w:t>
      </w:r>
      <w:proofErr w:type="spellStart"/>
      <w:r w:rsidRPr="007051A4">
        <w:rPr>
          <w:rStyle w:val="Emphasis"/>
          <w:b/>
          <w:bCs/>
          <w:color w:val="333333"/>
          <w:sz w:val="28"/>
          <w:szCs w:val="28"/>
        </w:rPr>
        <w:t>năm</w:t>
      </w:r>
      <w:proofErr w:type="spellEnd"/>
      <w:r w:rsidRPr="007051A4">
        <w:rPr>
          <w:rStyle w:val="Emphasis"/>
          <w:b/>
          <w:bCs/>
          <w:color w:val="333333"/>
          <w:sz w:val="28"/>
          <w:szCs w:val="28"/>
        </w:rPr>
        <w:t xml:space="preserve"> </w:t>
      </w:r>
      <w:proofErr w:type="spellStart"/>
      <w:r w:rsidRPr="007051A4">
        <w:rPr>
          <w:rStyle w:val="Emphasis"/>
          <w:b/>
          <w:bCs/>
          <w:color w:val="333333"/>
          <w:sz w:val="28"/>
          <w:szCs w:val="28"/>
        </w:rPr>
        <w:t>học</w:t>
      </w:r>
      <w:proofErr w:type="spellEnd"/>
      <w:r w:rsidRPr="007051A4">
        <w:rPr>
          <w:rStyle w:val="Emphasis"/>
          <w:b/>
          <w:bCs/>
          <w:color w:val="333333"/>
          <w:sz w:val="28"/>
          <w:szCs w:val="28"/>
        </w:rPr>
        <w:t xml:space="preserve"> 2020-2021:</w:t>
      </w:r>
    </w:p>
    <w:p w:rsidR="00050221" w:rsidRDefault="00050221" w:rsidP="00050221">
      <w:pPr>
        <w:widowControl w:val="0"/>
        <w:tabs>
          <w:tab w:val="left" w:pos="993"/>
        </w:tabs>
        <w:spacing w:before="120" w:after="174" w:line="276" w:lineRule="auto"/>
        <w:ind w:right="-7"/>
        <w:jc w:val="both"/>
        <w:rPr>
          <w:rStyle w:val="Emphasis"/>
          <w:bCs/>
          <w:i w:val="0"/>
          <w:color w:val="333333"/>
          <w:sz w:val="28"/>
          <w:szCs w:val="28"/>
          <w:lang w:val="en-US" w:eastAsia="en-US"/>
        </w:rPr>
      </w:pPr>
      <w:r w:rsidRPr="00E41AC2">
        <w:rPr>
          <w:rStyle w:val="Emphasis"/>
          <w:bCs/>
          <w:color w:val="333333"/>
          <w:sz w:val="28"/>
          <w:szCs w:val="28"/>
          <w:lang w:val="en-US" w:eastAsia="en-US"/>
        </w:rPr>
        <w:t xml:space="preserve">        </w:t>
      </w:r>
      <w:r>
        <w:rPr>
          <w:rStyle w:val="Emphasis"/>
          <w:bCs/>
          <w:color w:val="333333"/>
          <w:sz w:val="28"/>
          <w:szCs w:val="28"/>
          <w:lang w:val="en-US" w:eastAsia="en-US"/>
        </w:rPr>
        <w:t xml:space="preserve"> </w:t>
      </w:r>
      <w:proofErr w:type="spellStart"/>
      <w:r w:rsidRPr="00E41AC2">
        <w:rPr>
          <w:rStyle w:val="Emphasis"/>
          <w:bCs/>
          <w:i w:val="0"/>
          <w:color w:val="333333"/>
          <w:sz w:val="28"/>
          <w:szCs w:val="28"/>
          <w:lang w:val="en-US" w:eastAsia="en-US"/>
        </w:rPr>
        <w:t>Mã</w:t>
      </w:r>
      <w:proofErr w:type="spellEnd"/>
      <w:r w:rsidRPr="00E41AC2">
        <w:rPr>
          <w:rStyle w:val="Emphasis"/>
          <w:bCs/>
          <w:i w:val="0"/>
          <w:color w:val="333333"/>
          <w:sz w:val="28"/>
          <w:szCs w:val="28"/>
          <w:lang w:val="en-US" w:eastAsia="en-US"/>
        </w:rPr>
        <w:t xml:space="preserve"> module</w:t>
      </w:r>
      <w:r>
        <w:rPr>
          <w:rStyle w:val="Emphasis"/>
          <w:bCs/>
          <w:i w:val="0"/>
          <w:color w:val="333333"/>
          <w:sz w:val="28"/>
          <w:szCs w:val="28"/>
          <w:lang w:val="en-US" w:eastAsia="en-US"/>
        </w:rPr>
        <w:t>:</w:t>
      </w:r>
    </w:p>
    <w:p w:rsidR="00050221" w:rsidRPr="00E41AC2" w:rsidRDefault="00050221" w:rsidP="00050221">
      <w:pPr>
        <w:widowControl w:val="0"/>
        <w:tabs>
          <w:tab w:val="left" w:pos="993"/>
        </w:tabs>
        <w:spacing w:before="120" w:after="174" w:line="276" w:lineRule="auto"/>
        <w:ind w:right="-7"/>
        <w:jc w:val="both"/>
        <w:rPr>
          <w:rStyle w:val="Emphasis"/>
          <w:bCs/>
          <w:i w:val="0"/>
          <w:color w:val="333333"/>
          <w:sz w:val="28"/>
          <w:szCs w:val="28"/>
          <w:lang w:val="en-US" w:eastAsia="en-US"/>
        </w:rPr>
      </w:pPr>
      <w:r>
        <w:rPr>
          <w:rStyle w:val="Emphasis"/>
          <w:bCs/>
          <w:i w:val="0"/>
          <w:color w:val="333333"/>
          <w:sz w:val="28"/>
          <w:szCs w:val="28"/>
          <w:lang w:val="en-US" w:eastAsia="en-US"/>
        </w:rPr>
        <w:t xml:space="preserve">         </w:t>
      </w:r>
      <w:proofErr w:type="spellStart"/>
      <w:r w:rsidRPr="00E41AC2">
        <w:rPr>
          <w:rStyle w:val="Emphasis"/>
          <w:bCs/>
          <w:i w:val="0"/>
          <w:color w:val="333333"/>
          <w:sz w:val="28"/>
          <w:szCs w:val="28"/>
          <w:lang w:val="en-US" w:eastAsia="en-US"/>
        </w:rPr>
        <w:t>Tên</w:t>
      </w:r>
      <w:proofErr w:type="spellEnd"/>
      <w:r w:rsidRPr="00E41AC2">
        <w:rPr>
          <w:rStyle w:val="Emphasis"/>
          <w:bCs/>
          <w:i w:val="0"/>
          <w:color w:val="333333"/>
          <w:sz w:val="28"/>
          <w:szCs w:val="28"/>
          <w:lang w:val="en-US" w:eastAsia="en-US"/>
        </w:rPr>
        <w:t xml:space="preserve"> module</w:t>
      </w:r>
      <w:r>
        <w:rPr>
          <w:rStyle w:val="Emphasis"/>
          <w:bCs/>
          <w:i w:val="0"/>
          <w:color w:val="333333"/>
          <w:sz w:val="28"/>
          <w:szCs w:val="28"/>
          <w:lang w:val="en-US" w:eastAsia="en-US"/>
        </w:rPr>
        <w:t>:</w:t>
      </w:r>
    </w:p>
    <w:p w:rsidR="00050221" w:rsidRPr="00050221" w:rsidRDefault="00050221" w:rsidP="00050221">
      <w:pPr>
        <w:widowControl w:val="0"/>
        <w:tabs>
          <w:tab w:val="left" w:pos="993"/>
        </w:tabs>
        <w:spacing w:before="120" w:after="174" w:line="276" w:lineRule="auto"/>
        <w:ind w:right="-7"/>
        <w:jc w:val="both"/>
        <w:rPr>
          <w:bCs/>
          <w:i/>
          <w:iCs/>
          <w:color w:val="333333"/>
          <w:sz w:val="28"/>
          <w:szCs w:val="28"/>
          <w:lang w:val="en-US" w:eastAsia="en-US"/>
        </w:rPr>
      </w:pPr>
      <w:r w:rsidRPr="00E41AC2">
        <w:rPr>
          <w:rStyle w:val="Emphasis"/>
          <w:bCs/>
          <w:i w:val="0"/>
          <w:color w:val="333333"/>
          <w:sz w:val="28"/>
          <w:szCs w:val="28"/>
          <w:lang w:val="en-US" w:eastAsia="en-US"/>
        </w:rPr>
        <w:t xml:space="preserve">       </w:t>
      </w:r>
      <w:r>
        <w:rPr>
          <w:rStyle w:val="Emphasis"/>
          <w:bCs/>
          <w:i w:val="0"/>
          <w:color w:val="333333"/>
          <w:sz w:val="28"/>
          <w:szCs w:val="28"/>
          <w:lang w:val="en-US" w:eastAsia="en-US"/>
        </w:rPr>
        <w:t xml:space="preserve"> </w:t>
      </w:r>
      <w:r w:rsidRPr="00E41AC2">
        <w:rPr>
          <w:rStyle w:val="Emphasis"/>
          <w:bCs/>
          <w:i w:val="0"/>
          <w:color w:val="333333"/>
          <w:sz w:val="28"/>
          <w:szCs w:val="28"/>
          <w:lang w:val="en-US" w:eastAsia="en-US"/>
        </w:rPr>
        <w:t xml:space="preserve"> </w:t>
      </w:r>
      <w:proofErr w:type="spellStart"/>
      <w:r w:rsidRPr="00E41AC2">
        <w:rPr>
          <w:rStyle w:val="Emphasis"/>
          <w:bCs/>
          <w:i w:val="0"/>
          <w:color w:val="333333"/>
          <w:sz w:val="28"/>
          <w:szCs w:val="28"/>
          <w:lang w:val="en-US" w:eastAsia="en-US"/>
        </w:rPr>
        <w:t>Số</w:t>
      </w:r>
      <w:proofErr w:type="spellEnd"/>
      <w:r w:rsidRPr="00E41AC2">
        <w:rPr>
          <w:rStyle w:val="Emphasis"/>
          <w:bCs/>
          <w:i w:val="0"/>
          <w:color w:val="333333"/>
          <w:sz w:val="28"/>
          <w:szCs w:val="28"/>
          <w:lang w:val="en-US" w:eastAsia="en-US"/>
        </w:rPr>
        <w:t xml:space="preserve"> </w:t>
      </w:r>
      <w:proofErr w:type="spellStart"/>
      <w:r w:rsidRPr="00E41AC2">
        <w:rPr>
          <w:rStyle w:val="Emphasis"/>
          <w:bCs/>
          <w:i w:val="0"/>
          <w:color w:val="333333"/>
          <w:sz w:val="28"/>
          <w:szCs w:val="28"/>
          <w:lang w:val="en-US" w:eastAsia="en-US"/>
        </w:rPr>
        <w:t>lượng</w:t>
      </w:r>
      <w:proofErr w:type="spellEnd"/>
      <w:r w:rsidRPr="00E41AC2">
        <w:rPr>
          <w:rStyle w:val="Emphasis"/>
          <w:bCs/>
          <w:i w:val="0"/>
          <w:color w:val="333333"/>
          <w:sz w:val="28"/>
          <w:szCs w:val="28"/>
          <w:lang w:val="en-US" w:eastAsia="en-US"/>
        </w:rPr>
        <w:t xml:space="preserve"> </w:t>
      </w:r>
      <w:proofErr w:type="spellStart"/>
      <w:r w:rsidRPr="00E41AC2">
        <w:rPr>
          <w:rStyle w:val="Emphasis"/>
          <w:bCs/>
          <w:i w:val="0"/>
          <w:color w:val="333333"/>
          <w:sz w:val="28"/>
          <w:szCs w:val="28"/>
          <w:lang w:val="en-US" w:eastAsia="en-US"/>
        </w:rPr>
        <w:t>đăng</w:t>
      </w:r>
      <w:proofErr w:type="spellEnd"/>
      <w:r w:rsidRPr="00E41AC2">
        <w:rPr>
          <w:rStyle w:val="Emphasis"/>
          <w:bCs/>
          <w:i w:val="0"/>
          <w:color w:val="333333"/>
          <w:sz w:val="28"/>
          <w:szCs w:val="28"/>
          <w:lang w:val="en-US" w:eastAsia="en-US"/>
        </w:rPr>
        <w:t xml:space="preserve"> </w:t>
      </w:r>
      <w:proofErr w:type="spellStart"/>
      <w:r w:rsidRPr="00E41AC2">
        <w:rPr>
          <w:rStyle w:val="Emphasis"/>
          <w:bCs/>
          <w:i w:val="0"/>
          <w:color w:val="333333"/>
          <w:sz w:val="28"/>
          <w:szCs w:val="28"/>
          <w:lang w:val="en-US" w:eastAsia="en-US"/>
        </w:rPr>
        <w:t>ký</w:t>
      </w:r>
      <w:proofErr w:type="spellEnd"/>
      <w:r>
        <w:rPr>
          <w:rStyle w:val="Emphasis"/>
          <w:bCs/>
          <w:i w:val="0"/>
          <w:color w:val="333333"/>
          <w:sz w:val="28"/>
          <w:szCs w:val="28"/>
          <w:lang w:val="en-US" w:eastAsia="en-US"/>
        </w:rPr>
        <w:t>:</w:t>
      </w:r>
      <w:r w:rsidRPr="00E41AC2">
        <w:rPr>
          <w:rStyle w:val="Emphasis"/>
          <w:bCs/>
          <w:color w:val="333333"/>
          <w:sz w:val="28"/>
          <w:szCs w:val="28"/>
          <w:lang w:val="en-US" w:eastAsia="en-US"/>
        </w:rPr>
        <w:t xml:space="preserve">  </w:t>
      </w:r>
    </w:p>
    <w:p w:rsidR="00D159FA" w:rsidRPr="002D6271" w:rsidRDefault="00E41AC2" w:rsidP="00D74759">
      <w:pPr>
        <w:widowControl w:val="0"/>
        <w:tabs>
          <w:tab w:val="left" w:pos="993"/>
        </w:tabs>
        <w:spacing w:before="120" w:after="174" w:line="276" w:lineRule="auto"/>
        <w:ind w:right="-7"/>
        <w:jc w:val="both"/>
        <w:rPr>
          <w:sz w:val="28"/>
          <w:szCs w:val="28"/>
        </w:rPr>
      </w:pPr>
      <w:r>
        <w:rPr>
          <w:rStyle w:val="Vnbnnidung2"/>
          <w:sz w:val="28"/>
          <w:szCs w:val="28"/>
          <w:lang w:val="en-US"/>
        </w:rPr>
        <w:t xml:space="preserve">        4. </w:t>
      </w:r>
      <w:r w:rsidR="00D159FA" w:rsidRPr="002D6271">
        <w:rPr>
          <w:rStyle w:val="Vnbnnidung2"/>
          <w:sz w:val="28"/>
          <w:szCs w:val="28"/>
        </w:rPr>
        <w:t xml:space="preserve">Tài </w:t>
      </w:r>
      <w:r w:rsidR="00D159FA" w:rsidRPr="002D6271">
        <w:rPr>
          <w:b/>
          <w:bCs/>
          <w:sz w:val="28"/>
          <w:szCs w:val="28"/>
        </w:rPr>
        <w:t>liệu b</w:t>
      </w:r>
      <w:r w:rsidR="00D159FA" w:rsidRPr="002D6271">
        <w:rPr>
          <w:b/>
          <w:bCs/>
          <w:sz w:val="28"/>
          <w:szCs w:val="28"/>
          <w:lang w:val="en-US"/>
        </w:rPr>
        <w:t>ồ</w:t>
      </w:r>
      <w:r w:rsidR="00D159FA" w:rsidRPr="002D6271">
        <w:rPr>
          <w:b/>
          <w:bCs/>
          <w:sz w:val="28"/>
          <w:szCs w:val="28"/>
        </w:rPr>
        <w:t xml:space="preserve">i </w:t>
      </w:r>
      <w:proofErr w:type="spellStart"/>
      <w:r w:rsidR="00D159FA" w:rsidRPr="002D6271">
        <w:rPr>
          <w:b/>
          <w:bCs/>
          <w:sz w:val="28"/>
          <w:szCs w:val="28"/>
          <w:lang w:val="fr-FR"/>
        </w:rPr>
        <w:t>dưỡng</w:t>
      </w:r>
      <w:proofErr w:type="spellEnd"/>
    </w:p>
    <w:p w:rsidR="00D159FA" w:rsidRPr="00E85982" w:rsidRDefault="00D159FA" w:rsidP="00832236">
      <w:pPr>
        <w:tabs>
          <w:tab w:val="left" w:pos="993"/>
        </w:tabs>
        <w:spacing w:before="120" w:after="205" w:line="276" w:lineRule="auto"/>
        <w:ind w:right="-7" w:firstLine="609"/>
        <w:jc w:val="both"/>
        <w:rPr>
          <w:rStyle w:val="Vnbnnidung"/>
          <w:spacing w:val="0"/>
          <w:sz w:val="28"/>
          <w:szCs w:val="28"/>
        </w:rPr>
      </w:pPr>
      <w:r w:rsidRPr="00E85982">
        <w:rPr>
          <w:rStyle w:val="Vnbnnidung"/>
          <w:spacing w:val="0"/>
          <w:sz w:val="28"/>
          <w:szCs w:val="28"/>
        </w:rPr>
        <w:t>Tài liệu BDTX được phát hành dưới dạng ẩn ph</w:t>
      </w:r>
      <w:r w:rsidRPr="00E85982">
        <w:rPr>
          <w:rStyle w:val="Vnbnnidung"/>
          <w:spacing w:val="0"/>
          <w:sz w:val="28"/>
          <w:szCs w:val="28"/>
          <w:lang w:val="en-US"/>
        </w:rPr>
        <w:t>ẩ</w:t>
      </w:r>
      <w:r w:rsidR="00FF68B4">
        <w:rPr>
          <w:rStyle w:val="Vnbnnidung"/>
          <w:spacing w:val="0"/>
          <w:sz w:val="28"/>
          <w:szCs w:val="28"/>
        </w:rPr>
        <w:t>m,</w:t>
      </w:r>
      <w:r w:rsidRPr="00E85982">
        <w:rPr>
          <w:rStyle w:val="Vnbnnidung"/>
          <w:spacing w:val="0"/>
          <w:sz w:val="28"/>
          <w:szCs w:val="28"/>
        </w:rPr>
        <w:t xml:space="preserve"> băng h</w:t>
      </w:r>
      <w:r w:rsidRPr="00E85982">
        <w:rPr>
          <w:rStyle w:val="Vnbnnidung"/>
          <w:spacing w:val="0"/>
          <w:sz w:val="28"/>
          <w:szCs w:val="28"/>
          <w:lang w:val="en-US"/>
        </w:rPr>
        <w:t>ì</w:t>
      </w:r>
      <w:r w:rsidRPr="00E85982">
        <w:rPr>
          <w:rStyle w:val="Vnbnnidung"/>
          <w:spacing w:val="0"/>
          <w:sz w:val="28"/>
          <w:szCs w:val="28"/>
        </w:rPr>
        <w:t xml:space="preserve">nh, sách in, sách hướng dẫn dạy và học, tài liệu tham khảo... do </w:t>
      </w:r>
      <w:proofErr w:type="spellStart"/>
      <w:r w:rsidRPr="00E85982">
        <w:rPr>
          <w:rStyle w:val="Vnbnnidung"/>
          <w:spacing w:val="0"/>
          <w:sz w:val="28"/>
          <w:szCs w:val="28"/>
          <w:lang w:val="en-US"/>
        </w:rPr>
        <w:t>các</w:t>
      </w:r>
      <w:proofErr w:type="spellEnd"/>
      <w:r w:rsidRPr="00E85982">
        <w:rPr>
          <w:rStyle w:val="Vnbnnidung"/>
          <w:spacing w:val="0"/>
          <w:sz w:val="28"/>
          <w:szCs w:val="28"/>
          <w:lang w:val="en-US"/>
        </w:rPr>
        <w:t xml:space="preserve"> </w:t>
      </w:r>
      <w:proofErr w:type="spellStart"/>
      <w:r w:rsidRPr="00E85982">
        <w:rPr>
          <w:rStyle w:val="Vnbnnidung"/>
          <w:spacing w:val="0"/>
          <w:sz w:val="28"/>
          <w:szCs w:val="28"/>
          <w:lang w:val="en-US"/>
        </w:rPr>
        <w:t>cơ</w:t>
      </w:r>
      <w:proofErr w:type="spellEnd"/>
      <w:r w:rsidRPr="00E85982">
        <w:rPr>
          <w:rStyle w:val="Vnbnnidung"/>
          <w:spacing w:val="0"/>
          <w:sz w:val="28"/>
          <w:szCs w:val="28"/>
          <w:lang w:val="en-US"/>
        </w:rPr>
        <w:t xml:space="preserve"> </w:t>
      </w:r>
      <w:proofErr w:type="spellStart"/>
      <w:r w:rsidRPr="00E85982">
        <w:rPr>
          <w:rStyle w:val="Vnbnnidung"/>
          <w:spacing w:val="0"/>
          <w:sz w:val="28"/>
          <w:szCs w:val="28"/>
          <w:lang w:val="en-US"/>
        </w:rPr>
        <w:t>sở</w:t>
      </w:r>
      <w:proofErr w:type="spellEnd"/>
      <w:r w:rsidRPr="00E85982">
        <w:rPr>
          <w:rStyle w:val="Vnbnnidung"/>
          <w:spacing w:val="0"/>
          <w:sz w:val="28"/>
          <w:szCs w:val="28"/>
          <w:lang w:val="en-US"/>
        </w:rPr>
        <w:t xml:space="preserve"> </w:t>
      </w:r>
      <w:proofErr w:type="spellStart"/>
      <w:r w:rsidRPr="00E85982">
        <w:rPr>
          <w:rStyle w:val="Vnbnnidung"/>
          <w:spacing w:val="0"/>
          <w:sz w:val="28"/>
          <w:szCs w:val="28"/>
          <w:lang w:val="en-US"/>
        </w:rPr>
        <w:t>giáo</w:t>
      </w:r>
      <w:proofErr w:type="spellEnd"/>
      <w:r w:rsidRPr="00E85982">
        <w:rPr>
          <w:rStyle w:val="Vnbnnidung"/>
          <w:spacing w:val="0"/>
          <w:sz w:val="28"/>
          <w:szCs w:val="28"/>
          <w:lang w:val="en-US"/>
        </w:rPr>
        <w:t xml:space="preserve"> </w:t>
      </w:r>
      <w:proofErr w:type="spellStart"/>
      <w:r w:rsidRPr="00E85982">
        <w:rPr>
          <w:rStyle w:val="Vnbnnidung"/>
          <w:spacing w:val="0"/>
          <w:sz w:val="28"/>
          <w:szCs w:val="28"/>
          <w:lang w:val="en-US"/>
        </w:rPr>
        <w:t>dục</w:t>
      </w:r>
      <w:proofErr w:type="spellEnd"/>
      <w:r w:rsidRPr="00E85982">
        <w:rPr>
          <w:rStyle w:val="Vnbnnidung"/>
          <w:spacing w:val="0"/>
          <w:sz w:val="28"/>
          <w:szCs w:val="28"/>
          <w:lang w:val="en-US"/>
        </w:rPr>
        <w:t xml:space="preserve"> </w:t>
      </w:r>
      <w:proofErr w:type="spellStart"/>
      <w:r w:rsidRPr="00E85982">
        <w:rPr>
          <w:rStyle w:val="Vnbnnidung"/>
          <w:spacing w:val="0"/>
          <w:sz w:val="28"/>
          <w:szCs w:val="28"/>
          <w:lang w:val="en-US"/>
        </w:rPr>
        <w:t>được</w:t>
      </w:r>
      <w:proofErr w:type="spellEnd"/>
      <w:r w:rsidRPr="00E85982">
        <w:rPr>
          <w:rStyle w:val="Vnbnnidung"/>
          <w:spacing w:val="0"/>
          <w:sz w:val="28"/>
          <w:szCs w:val="28"/>
        </w:rPr>
        <w:t xml:space="preserve"> Bộ GDĐT giao nhiệm vụ BDTX, chịu trách nhiệm tổ chức biên soạn và th</w:t>
      </w:r>
      <w:r w:rsidRPr="00E85982">
        <w:rPr>
          <w:rStyle w:val="Vnbnnidung"/>
          <w:spacing w:val="0"/>
          <w:sz w:val="28"/>
          <w:szCs w:val="28"/>
          <w:lang w:val="en-US"/>
        </w:rPr>
        <w:t>ẩ</w:t>
      </w:r>
      <w:r w:rsidRPr="00E85982">
        <w:rPr>
          <w:rStyle w:val="Vnbnnidung"/>
          <w:spacing w:val="0"/>
          <w:sz w:val="28"/>
          <w:szCs w:val="28"/>
        </w:rPr>
        <w:t>m định tài liệu BDTX. Ngoài ra GV, CBQL có thể sử dụng và khai thác tài liệu phù hợp khác phục vụ cho việc bồi dưỡng, tự bồi dư</w:t>
      </w:r>
      <w:proofErr w:type="spellStart"/>
      <w:r w:rsidRPr="00E85982">
        <w:rPr>
          <w:rStyle w:val="Vnbnnidung"/>
          <w:spacing w:val="0"/>
          <w:sz w:val="28"/>
          <w:szCs w:val="28"/>
          <w:lang w:val="en-US"/>
        </w:rPr>
        <w:t>ỡng</w:t>
      </w:r>
      <w:proofErr w:type="spellEnd"/>
      <w:r w:rsidRPr="00E85982">
        <w:rPr>
          <w:rStyle w:val="Vnbnnidung"/>
          <w:spacing w:val="0"/>
          <w:sz w:val="28"/>
          <w:szCs w:val="28"/>
        </w:rPr>
        <w:t xml:space="preserve"> </w:t>
      </w:r>
      <w:r w:rsidRPr="00E85982">
        <w:rPr>
          <w:sz w:val="28"/>
          <w:szCs w:val="28"/>
        </w:rPr>
        <w:t xml:space="preserve">như </w:t>
      </w:r>
      <w:r w:rsidRPr="00E85982">
        <w:rPr>
          <w:rStyle w:val="Vnbnnidung"/>
          <w:spacing w:val="0"/>
          <w:sz w:val="28"/>
          <w:szCs w:val="28"/>
        </w:rPr>
        <w:t>thôn</w:t>
      </w:r>
      <w:r w:rsidRPr="00E85982">
        <w:rPr>
          <w:rStyle w:val="Vnbnnidung"/>
          <w:spacing w:val="0"/>
          <w:sz w:val="28"/>
          <w:szCs w:val="28"/>
          <w:lang w:val="en-US"/>
        </w:rPr>
        <w:t>g</w:t>
      </w:r>
      <w:r w:rsidRPr="00E85982">
        <w:rPr>
          <w:rStyle w:val="Vnbnnidung"/>
          <w:spacing w:val="0"/>
          <w:sz w:val="28"/>
          <w:szCs w:val="28"/>
        </w:rPr>
        <w:t xml:space="preserve"> qua mạng internet, trang mạn</w:t>
      </w:r>
      <w:r w:rsidRPr="00E85982">
        <w:rPr>
          <w:rStyle w:val="Vnbnnidung"/>
          <w:spacing w:val="0"/>
          <w:sz w:val="28"/>
          <w:szCs w:val="28"/>
          <w:lang w:val="en-US"/>
        </w:rPr>
        <w:t>g</w:t>
      </w:r>
      <w:r w:rsidRPr="00E85982">
        <w:rPr>
          <w:rStyle w:val="Vnbnnidung"/>
          <w:spacing w:val="0"/>
          <w:sz w:val="28"/>
          <w:szCs w:val="28"/>
        </w:rPr>
        <w:t xml:space="preserve"> "trường học kết nối". “E-</w:t>
      </w:r>
      <w:r w:rsidRPr="00E85982">
        <w:rPr>
          <w:rStyle w:val="Vnbnnidung"/>
          <w:spacing w:val="0"/>
          <w:sz w:val="28"/>
          <w:szCs w:val="28"/>
          <w:lang w:val="en-US"/>
        </w:rPr>
        <w:t>learning</w:t>
      </w:r>
      <w:r w:rsidRPr="00E85982">
        <w:rPr>
          <w:rStyle w:val="Vnbnnidung"/>
          <w:spacing w:val="0"/>
          <w:sz w:val="28"/>
          <w:szCs w:val="28"/>
        </w:rPr>
        <w:t xml:space="preserve">". </w:t>
      </w:r>
      <w:r w:rsidRPr="00E85982">
        <w:rPr>
          <w:rStyle w:val="Vnbnnidung"/>
          <w:spacing w:val="0"/>
          <w:sz w:val="28"/>
          <w:szCs w:val="28"/>
          <w:lang w:val="en-US"/>
        </w:rPr>
        <w:t>T</w:t>
      </w:r>
      <w:r w:rsidRPr="00E85982">
        <w:rPr>
          <w:rStyle w:val="Vnbnnidung"/>
          <w:spacing w:val="0"/>
          <w:sz w:val="28"/>
          <w:szCs w:val="28"/>
        </w:rPr>
        <w:t>ài liệu hội thảo, nghiên cứu khoa học ... nh</w:t>
      </w:r>
      <w:proofErr w:type="spellStart"/>
      <w:r w:rsidRPr="00E85982">
        <w:rPr>
          <w:rStyle w:val="Vnbnnidung"/>
          <w:spacing w:val="0"/>
          <w:sz w:val="28"/>
          <w:szCs w:val="28"/>
          <w:lang w:val="en-US"/>
        </w:rPr>
        <w:t>ằm</w:t>
      </w:r>
      <w:proofErr w:type="spellEnd"/>
      <w:r w:rsidRPr="00E85982">
        <w:rPr>
          <w:rStyle w:val="Vnbnnidung"/>
          <w:spacing w:val="0"/>
          <w:sz w:val="28"/>
          <w:szCs w:val="28"/>
        </w:rPr>
        <w:t xml:space="preserve"> thực hiện tốt việc BDTX c</w:t>
      </w:r>
      <w:r w:rsidRPr="00E85982">
        <w:rPr>
          <w:rStyle w:val="Vnbnnidung"/>
          <w:spacing w:val="0"/>
          <w:sz w:val="28"/>
          <w:szCs w:val="28"/>
          <w:lang w:val="en-US"/>
        </w:rPr>
        <w:t>ủ</w:t>
      </w:r>
      <w:r w:rsidRPr="00E85982">
        <w:rPr>
          <w:rStyle w:val="Vnbnnidung"/>
          <w:spacing w:val="0"/>
          <w:sz w:val="28"/>
          <w:szCs w:val="28"/>
        </w:rPr>
        <w:t>a b</w:t>
      </w:r>
      <w:r w:rsidRPr="00E85982">
        <w:rPr>
          <w:rStyle w:val="Vnbnnidung"/>
          <w:spacing w:val="0"/>
          <w:sz w:val="28"/>
          <w:szCs w:val="28"/>
          <w:lang w:val="en-US"/>
        </w:rPr>
        <w:t>ả</w:t>
      </w:r>
      <w:r w:rsidRPr="00E85982">
        <w:rPr>
          <w:rStyle w:val="Vnbnnidung"/>
          <w:spacing w:val="0"/>
          <w:sz w:val="28"/>
          <w:szCs w:val="28"/>
        </w:rPr>
        <w:t>n thân theo quy định c</w:t>
      </w:r>
      <w:r w:rsidRPr="00E85982">
        <w:rPr>
          <w:rStyle w:val="Vnbnnidung"/>
          <w:spacing w:val="0"/>
          <w:sz w:val="28"/>
          <w:szCs w:val="28"/>
          <w:lang w:val="en-US"/>
        </w:rPr>
        <w:t>ủ</w:t>
      </w:r>
      <w:r w:rsidRPr="00E85982">
        <w:rPr>
          <w:rStyle w:val="Vnbnnidung"/>
          <w:spacing w:val="0"/>
          <w:sz w:val="28"/>
          <w:szCs w:val="28"/>
        </w:rPr>
        <w:t>a quy chế BDTX hiện hành.</w:t>
      </w:r>
    </w:p>
    <w:p w:rsidR="00530FCC" w:rsidRPr="002D6271" w:rsidRDefault="00D159FA" w:rsidP="00530FCC">
      <w:pPr>
        <w:tabs>
          <w:tab w:val="left" w:pos="993"/>
        </w:tabs>
        <w:spacing w:before="120" w:after="128" w:line="276" w:lineRule="auto"/>
        <w:ind w:left="140" w:right="-7" w:firstLine="609"/>
        <w:jc w:val="both"/>
        <w:rPr>
          <w:b/>
          <w:bCs/>
          <w:sz w:val="28"/>
          <w:szCs w:val="28"/>
        </w:rPr>
      </w:pPr>
      <w:r w:rsidRPr="002D6271">
        <w:rPr>
          <w:b/>
          <w:bCs/>
          <w:sz w:val="28"/>
          <w:szCs w:val="28"/>
        </w:rPr>
        <w:t>5. Kế hoạch BDTX</w:t>
      </w:r>
    </w:p>
    <w:p w:rsidR="00530FCC" w:rsidRPr="00E85982" w:rsidRDefault="00530FCC" w:rsidP="00832236">
      <w:pPr>
        <w:tabs>
          <w:tab w:val="left" w:pos="993"/>
        </w:tabs>
        <w:spacing w:before="120" w:after="128" w:line="276" w:lineRule="auto"/>
        <w:ind w:right="-7" w:firstLine="609"/>
        <w:jc w:val="both"/>
        <w:rPr>
          <w:b/>
          <w:bCs/>
          <w:sz w:val="28"/>
          <w:szCs w:val="28"/>
        </w:rPr>
      </w:pPr>
      <w:r w:rsidRPr="00E85982">
        <w:rPr>
          <w:b/>
          <w:bCs/>
          <w:sz w:val="28"/>
          <w:szCs w:val="28"/>
          <w:lang w:val="en-US"/>
        </w:rPr>
        <w:t xml:space="preserve">- </w:t>
      </w:r>
      <w:r w:rsidR="00D159FA" w:rsidRPr="00E85982">
        <w:rPr>
          <w:rStyle w:val="Vnbnnidung"/>
          <w:spacing w:val="0"/>
          <w:sz w:val="28"/>
          <w:szCs w:val="28"/>
        </w:rPr>
        <w:t>K</w:t>
      </w:r>
      <w:r w:rsidR="00D159FA" w:rsidRPr="00E85982">
        <w:rPr>
          <w:rStyle w:val="Vnbnnidung"/>
          <w:spacing w:val="0"/>
          <w:sz w:val="28"/>
          <w:szCs w:val="28"/>
          <w:lang w:val="en-US"/>
        </w:rPr>
        <w:t>ế</w:t>
      </w:r>
      <w:r w:rsidR="00D159FA" w:rsidRPr="00E85982">
        <w:rPr>
          <w:rStyle w:val="Vnbnnidung"/>
          <w:spacing w:val="0"/>
          <w:sz w:val="28"/>
          <w:szCs w:val="28"/>
        </w:rPr>
        <w:t xml:space="preserve"> hoạch BDTX </w:t>
      </w:r>
      <w:r w:rsidRPr="00E85982">
        <w:rPr>
          <w:rStyle w:val="Vnbnnidung"/>
          <w:spacing w:val="0"/>
          <w:sz w:val="28"/>
          <w:szCs w:val="28"/>
        </w:rPr>
        <w:t>của</w:t>
      </w:r>
      <w:r w:rsidRPr="00E85982">
        <w:rPr>
          <w:rStyle w:val="Vnbnnidung"/>
          <w:spacing w:val="0"/>
          <w:sz w:val="28"/>
          <w:szCs w:val="28"/>
          <w:lang w:val="en-US"/>
        </w:rPr>
        <w:t xml:space="preserve"> </w:t>
      </w:r>
      <w:r w:rsidRPr="00E85982">
        <w:rPr>
          <w:rStyle w:val="Vnbnnidung"/>
          <w:spacing w:val="0"/>
          <w:sz w:val="28"/>
          <w:szCs w:val="28"/>
        </w:rPr>
        <w:t>GV, CB</w:t>
      </w:r>
      <w:r w:rsidRPr="00E85982">
        <w:rPr>
          <w:rStyle w:val="Vnbnnidung"/>
          <w:spacing w:val="0"/>
          <w:sz w:val="28"/>
          <w:szCs w:val="28"/>
          <w:lang w:val="en-US"/>
        </w:rPr>
        <w:t>Q</w:t>
      </w:r>
      <w:r w:rsidRPr="00E85982">
        <w:rPr>
          <w:rStyle w:val="Vnbnnidung"/>
          <w:spacing w:val="0"/>
          <w:sz w:val="28"/>
          <w:szCs w:val="28"/>
        </w:rPr>
        <w:t>L</w:t>
      </w:r>
      <w:r w:rsidRPr="00E85982">
        <w:rPr>
          <w:rStyle w:val="Vnbnnidung"/>
          <w:spacing w:val="0"/>
          <w:sz w:val="28"/>
          <w:szCs w:val="28"/>
          <w:lang w:val="en-US"/>
        </w:rPr>
        <w:t xml:space="preserve"> </w:t>
      </w:r>
      <w:proofErr w:type="spellStart"/>
      <w:r w:rsidRPr="00E85982">
        <w:rPr>
          <w:rStyle w:val="Vnbnnidung"/>
          <w:spacing w:val="0"/>
          <w:sz w:val="28"/>
          <w:szCs w:val="28"/>
          <w:lang w:val="en-US"/>
        </w:rPr>
        <w:t>khi</w:t>
      </w:r>
      <w:proofErr w:type="spellEnd"/>
      <w:r w:rsidRPr="00E85982">
        <w:rPr>
          <w:rStyle w:val="Vnbnnidung"/>
          <w:spacing w:val="0"/>
          <w:sz w:val="28"/>
          <w:szCs w:val="28"/>
          <w:lang w:val="en-US"/>
        </w:rPr>
        <w:t xml:space="preserve"> </w:t>
      </w:r>
      <w:proofErr w:type="spellStart"/>
      <w:r w:rsidRPr="00E85982">
        <w:rPr>
          <w:rStyle w:val="Vnbnnidung"/>
          <w:spacing w:val="0"/>
          <w:sz w:val="28"/>
          <w:szCs w:val="28"/>
          <w:lang w:val="en-US"/>
        </w:rPr>
        <w:t>xây</w:t>
      </w:r>
      <w:proofErr w:type="spellEnd"/>
      <w:r w:rsidRPr="00E85982">
        <w:rPr>
          <w:rStyle w:val="Vnbnnidung"/>
          <w:spacing w:val="0"/>
          <w:sz w:val="28"/>
          <w:szCs w:val="28"/>
          <w:lang w:val="en-US"/>
        </w:rPr>
        <w:t xml:space="preserve"> </w:t>
      </w:r>
      <w:proofErr w:type="spellStart"/>
      <w:r w:rsidRPr="00E85982">
        <w:rPr>
          <w:rStyle w:val="Vnbnnidung"/>
          <w:spacing w:val="0"/>
          <w:sz w:val="28"/>
          <w:szCs w:val="28"/>
          <w:lang w:val="en-US"/>
        </w:rPr>
        <w:t>dựng</w:t>
      </w:r>
      <w:proofErr w:type="spellEnd"/>
      <w:r w:rsidRPr="00E85982">
        <w:rPr>
          <w:rStyle w:val="Vnbnnidung"/>
          <w:spacing w:val="0"/>
          <w:sz w:val="28"/>
          <w:szCs w:val="28"/>
          <w:lang w:val="en-US"/>
        </w:rPr>
        <w:t xml:space="preserve"> </w:t>
      </w:r>
      <w:r w:rsidR="00D159FA" w:rsidRPr="00E85982">
        <w:rPr>
          <w:rStyle w:val="Vnbnnidung"/>
          <w:spacing w:val="0"/>
          <w:sz w:val="28"/>
          <w:szCs w:val="28"/>
        </w:rPr>
        <w:t xml:space="preserve">phải nêu rõ mục tiêu, nội dung, </w:t>
      </w:r>
      <w:r w:rsidR="00D159FA" w:rsidRPr="00E85982">
        <w:rPr>
          <w:sz w:val="28"/>
          <w:szCs w:val="28"/>
        </w:rPr>
        <w:t xml:space="preserve">hình </w:t>
      </w:r>
      <w:r w:rsidR="00D159FA" w:rsidRPr="00E85982">
        <w:rPr>
          <w:rStyle w:val="Vnbnnidung"/>
          <w:spacing w:val="0"/>
          <w:sz w:val="28"/>
          <w:szCs w:val="28"/>
        </w:rPr>
        <w:t xml:space="preserve">thức </w:t>
      </w:r>
      <w:proofErr w:type="spellStart"/>
      <w:r w:rsidR="00D159FA" w:rsidRPr="00E85982">
        <w:rPr>
          <w:rStyle w:val="Vnbnnidung"/>
          <w:spacing w:val="0"/>
          <w:sz w:val="28"/>
          <w:szCs w:val="28"/>
          <w:lang w:val="en-US"/>
        </w:rPr>
        <w:t>học</w:t>
      </w:r>
      <w:proofErr w:type="spellEnd"/>
      <w:r w:rsidR="00D159FA" w:rsidRPr="00E85982">
        <w:rPr>
          <w:rStyle w:val="Vnbnnidung"/>
          <w:spacing w:val="0"/>
          <w:sz w:val="28"/>
          <w:szCs w:val="28"/>
          <w:lang w:val="en-US"/>
        </w:rPr>
        <w:t xml:space="preserve"> </w:t>
      </w:r>
      <w:proofErr w:type="spellStart"/>
      <w:r w:rsidR="00D159FA" w:rsidRPr="00E85982">
        <w:rPr>
          <w:rStyle w:val="Vnbnnidung"/>
          <w:spacing w:val="0"/>
          <w:sz w:val="28"/>
          <w:szCs w:val="28"/>
          <w:lang w:val="en-US"/>
        </w:rPr>
        <w:t>tập</w:t>
      </w:r>
      <w:proofErr w:type="spellEnd"/>
      <w:r w:rsidRPr="00E85982">
        <w:rPr>
          <w:rStyle w:val="Vnbnnidung"/>
          <w:spacing w:val="0"/>
          <w:sz w:val="28"/>
          <w:szCs w:val="28"/>
          <w:lang w:val="en-US"/>
        </w:rPr>
        <w:t>,</w:t>
      </w:r>
      <w:r w:rsidR="00D159FA" w:rsidRPr="00E85982">
        <w:rPr>
          <w:rStyle w:val="Vnbnnidung"/>
          <w:spacing w:val="0"/>
          <w:sz w:val="28"/>
          <w:szCs w:val="28"/>
        </w:rPr>
        <w:t xml:space="preserve"> k</w:t>
      </w:r>
      <w:r w:rsidR="00D159FA" w:rsidRPr="00E85982">
        <w:rPr>
          <w:rStyle w:val="Vnbnnidung"/>
          <w:spacing w:val="0"/>
          <w:sz w:val="28"/>
          <w:szCs w:val="28"/>
          <w:lang w:val="en-US"/>
        </w:rPr>
        <w:t>ế</w:t>
      </w:r>
      <w:r w:rsidR="00D159FA" w:rsidRPr="00E85982">
        <w:rPr>
          <w:rStyle w:val="Vnbnnidung"/>
          <w:spacing w:val="0"/>
          <w:sz w:val="28"/>
          <w:szCs w:val="28"/>
        </w:rPr>
        <w:t>t quả</w:t>
      </w:r>
      <w:r w:rsidR="00D159FA" w:rsidRPr="00E85982">
        <w:rPr>
          <w:rStyle w:val="Vnbnnidung"/>
          <w:spacing w:val="0"/>
          <w:sz w:val="28"/>
          <w:szCs w:val="28"/>
          <w:lang w:val="en-US"/>
        </w:rPr>
        <w:t xml:space="preserve"> </w:t>
      </w:r>
      <w:proofErr w:type="spellStart"/>
      <w:r w:rsidR="00D159FA" w:rsidRPr="00E85982">
        <w:rPr>
          <w:rStyle w:val="Vnbnnidung"/>
          <w:spacing w:val="0"/>
          <w:sz w:val="28"/>
          <w:szCs w:val="28"/>
          <w:lang w:val="en-US"/>
        </w:rPr>
        <w:t>đạt</w:t>
      </w:r>
      <w:proofErr w:type="spellEnd"/>
      <w:r w:rsidR="00D159FA" w:rsidRPr="00E85982">
        <w:rPr>
          <w:rStyle w:val="Vnbnnidung"/>
          <w:spacing w:val="0"/>
          <w:sz w:val="28"/>
          <w:szCs w:val="28"/>
          <w:lang w:val="en-US"/>
        </w:rPr>
        <w:t xml:space="preserve"> </w:t>
      </w:r>
      <w:proofErr w:type="spellStart"/>
      <w:r w:rsidR="00D159FA" w:rsidRPr="00E85982">
        <w:rPr>
          <w:rStyle w:val="Vnbnnidung"/>
          <w:spacing w:val="0"/>
          <w:sz w:val="28"/>
          <w:szCs w:val="28"/>
          <w:lang w:val="en-US"/>
        </w:rPr>
        <w:t>được</w:t>
      </w:r>
      <w:proofErr w:type="spellEnd"/>
      <w:r w:rsidR="00D159FA" w:rsidRPr="00E85982">
        <w:rPr>
          <w:rStyle w:val="Vnbnnidung"/>
          <w:spacing w:val="0"/>
          <w:sz w:val="28"/>
          <w:szCs w:val="28"/>
        </w:rPr>
        <w:t xml:space="preserve"> đáp ứng y</w:t>
      </w:r>
      <w:r w:rsidR="00D159FA" w:rsidRPr="00E85982">
        <w:rPr>
          <w:rStyle w:val="Vnbnnidung"/>
          <w:spacing w:val="0"/>
          <w:sz w:val="28"/>
          <w:szCs w:val="28"/>
          <w:lang w:val="en-US"/>
        </w:rPr>
        <w:t>ê</w:t>
      </w:r>
      <w:r w:rsidR="00D159FA" w:rsidRPr="00E85982">
        <w:rPr>
          <w:rStyle w:val="Vnbnnidung"/>
          <w:spacing w:val="0"/>
          <w:sz w:val="28"/>
          <w:szCs w:val="28"/>
        </w:rPr>
        <w:t>u cầu phát triển n</w:t>
      </w:r>
      <w:r w:rsidR="00D159FA" w:rsidRPr="00E85982">
        <w:rPr>
          <w:rStyle w:val="Vnbnnidung"/>
          <w:spacing w:val="0"/>
          <w:sz w:val="28"/>
          <w:szCs w:val="28"/>
          <w:lang w:val="en-US"/>
        </w:rPr>
        <w:t>g</w:t>
      </w:r>
      <w:r w:rsidR="00D159FA" w:rsidRPr="00E85982">
        <w:rPr>
          <w:rStyle w:val="Vnbnnidung"/>
          <w:spacing w:val="0"/>
          <w:sz w:val="28"/>
          <w:szCs w:val="28"/>
        </w:rPr>
        <w:t>hề nghiệp liên tục cho GV, CBQL.</w:t>
      </w:r>
    </w:p>
    <w:p w:rsidR="00530FCC" w:rsidRPr="00E85982" w:rsidRDefault="00530FCC" w:rsidP="00832236">
      <w:pPr>
        <w:tabs>
          <w:tab w:val="left" w:pos="993"/>
        </w:tabs>
        <w:spacing w:before="120" w:after="128" w:line="276" w:lineRule="auto"/>
        <w:ind w:right="-7" w:firstLine="609"/>
        <w:jc w:val="both"/>
        <w:rPr>
          <w:b/>
          <w:bCs/>
          <w:sz w:val="28"/>
          <w:szCs w:val="28"/>
        </w:rPr>
      </w:pPr>
      <w:r w:rsidRPr="00E85982">
        <w:rPr>
          <w:rStyle w:val="Vnbnnidung"/>
          <w:color w:val="auto"/>
          <w:spacing w:val="0"/>
          <w:sz w:val="28"/>
          <w:szCs w:val="28"/>
          <w:lang w:val="en-US"/>
        </w:rPr>
        <w:t xml:space="preserve">- </w:t>
      </w:r>
      <w:r w:rsidR="00D159FA" w:rsidRPr="00E85982">
        <w:rPr>
          <w:rStyle w:val="Vnbnnidung"/>
          <w:color w:val="auto"/>
          <w:spacing w:val="0"/>
          <w:sz w:val="28"/>
          <w:szCs w:val="28"/>
        </w:rPr>
        <w:t>K</w:t>
      </w:r>
      <w:r w:rsidR="00D159FA" w:rsidRPr="00E85982">
        <w:rPr>
          <w:rStyle w:val="Vnbnnidung"/>
          <w:color w:val="auto"/>
          <w:spacing w:val="0"/>
          <w:sz w:val="28"/>
          <w:szCs w:val="28"/>
          <w:lang w:val="en-US"/>
        </w:rPr>
        <w:t>ế</w:t>
      </w:r>
      <w:r w:rsidR="00D159FA" w:rsidRPr="00E85982">
        <w:rPr>
          <w:rStyle w:val="Vnbnnidung"/>
          <w:color w:val="auto"/>
          <w:spacing w:val="0"/>
          <w:sz w:val="28"/>
          <w:szCs w:val="28"/>
        </w:rPr>
        <w:t xml:space="preserve"> hoạch BDTX c</w:t>
      </w:r>
      <w:r w:rsidR="00D159FA" w:rsidRPr="00E85982">
        <w:rPr>
          <w:rStyle w:val="Vnbnnidung"/>
          <w:color w:val="auto"/>
          <w:spacing w:val="0"/>
          <w:sz w:val="28"/>
          <w:szCs w:val="28"/>
          <w:lang w:val="en-US"/>
        </w:rPr>
        <w:t>ủ</w:t>
      </w:r>
      <w:r w:rsidR="00D159FA" w:rsidRPr="00E85982">
        <w:rPr>
          <w:rStyle w:val="Vnbnnidung"/>
          <w:color w:val="auto"/>
          <w:spacing w:val="0"/>
          <w:sz w:val="28"/>
          <w:szCs w:val="28"/>
        </w:rPr>
        <w:t>a GV do th</w:t>
      </w:r>
      <w:r w:rsidR="00D159FA" w:rsidRPr="00E85982">
        <w:rPr>
          <w:rStyle w:val="Vnbnnidung"/>
          <w:color w:val="auto"/>
          <w:spacing w:val="0"/>
          <w:sz w:val="28"/>
          <w:szCs w:val="28"/>
          <w:lang w:val="en-US"/>
        </w:rPr>
        <w:t>ủ</w:t>
      </w:r>
      <w:r w:rsidR="00D159FA" w:rsidRPr="00E85982">
        <w:rPr>
          <w:rStyle w:val="Vnbnnidung"/>
          <w:color w:val="auto"/>
          <w:spacing w:val="0"/>
          <w:sz w:val="28"/>
          <w:szCs w:val="28"/>
        </w:rPr>
        <w:t xml:space="preserve"> trư</w:t>
      </w:r>
      <w:r w:rsidR="00D159FA" w:rsidRPr="00E85982">
        <w:rPr>
          <w:rStyle w:val="Vnbnnidung"/>
          <w:color w:val="auto"/>
          <w:spacing w:val="0"/>
          <w:sz w:val="28"/>
          <w:szCs w:val="28"/>
          <w:lang w:val="en-US"/>
        </w:rPr>
        <w:t>ở</w:t>
      </w:r>
      <w:r w:rsidR="00D159FA" w:rsidRPr="00E85982">
        <w:rPr>
          <w:rStyle w:val="Vnbnnidung"/>
          <w:color w:val="auto"/>
          <w:spacing w:val="0"/>
          <w:sz w:val="28"/>
          <w:szCs w:val="28"/>
        </w:rPr>
        <w:t>ng đơn vị phê duyệt</w:t>
      </w:r>
      <w:r w:rsidRPr="00E85982">
        <w:rPr>
          <w:rStyle w:val="Vnbnnidung"/>
          <w:color w:val="auto"/>
          <w:spacing w:val="0"/>
          <w:sz w:val="28"/>
          <w:szCs w:val="28"/>
          <w:lang w:val="en-US"/>
        </w:rPr>
        <w:t xml:space="preserve">, </w:t>
      </w:r>
      <w:proofErr w:type="spellStart"/>
      <w:r w:rsidRPr="00E85982">
        <w:rPr>
          <w:rStyle w:val="Vnbnnidung"/>
          <w:color w:val="auto"/>
          <w:spacing w:val="0"/>
          <w:sz w:val="28"/>
          <w:szCs w:val="28"/>
          <w:lang w:val="en-US"/>
        </w:rPr>
        <w:t>Kế</w:t>
      </w:r>
      <w:proofErr w:type="spellEnd"/>
      <w:r w:rsidRPr="00E85982">
        <w:rPr>
          <w:rStyle w:val="Vnbnnidung"/>
          <w:color w:val="auto"/>
          <w:spacing w:val="0"/>
          <w:sz w:val="28"/>
          <w:szCs w:val="28"/>
          <w:lang w:val="en-US"/>
        </w:rPr>
        <w:t xml:space="preserve"> </w:t>
      </w:r>
      <w:proofErr w:type="spellStart"/>
      <w:r w:rsidRPr="00E85982">
        <w:rPr>
          <w:rStyle w:val="Vnbnnidung"/>
          <w:color w:val="auto"/>
          <w:spacing w:val="0"/>
          <w:sz w:val="28"/>
          <w:szCs w:val="28"/>
          <w:lang w:val="en-US"/>
        </w:rPr>
        <w:t>hoạch</w:t>
      </w:r>
      <w:proofErr w:type="spellEnd"/>
      <w:r w:rsidRPr="00E85982">
        <w:rPr>
          <w:rStyle w:val="Vnbnnidung"/>
          <w:color w:val="auto"/>
          <w:spacing w:val="0"/>
          <w:sz w:val="28"/>
          <w:szCs w:val="28"/>
          <w:lang w:val="en-US"/>
        </w:rPr>
        <w:t xml:space="preserve"> BDTX </w:t>
      </w:r>
      <w:proofErr w:type="spellStart"/>
      <w:r w:rsidRPr="00E85982">
        <w:rPr>
          <w:rStyle w:val="Vnbnnidung"/>
          <w:color w:val="auto"/>
          <w:spacing w:val="0"/>
          <w:sz w:val="28"/>
          <w:szCs w:val="28"/>
          <w:lang w:val="en-US"/>
        </w:rPr>
        <w:t>của</w:t>
      </w:r>
      <w:proofErr w:type="spellEnd"/>
      <w:r w:rsidRPr="00E85982">
        <w:rPr>
          <w:rStyle w:val="Vnbnnidung"/>
          <w:color w:val="auto"/>
          <w:spacing w:val="0"/>
          <w:sz w:val="28"/>
          <w:szCs w:val="28"/>
          <w:lang w:val="en-US"/>
        </w:rPr>
        <w:t xml:space="preserve"> CBQL</w:t>
      </w:r>
      <w:r w:rsidR="00D159FA" w:rsidRPr="00E85982">
        <w:rPr>
          <w:rStyle w:val="Vnbnnidung"/>
          <w:color w:val="auto"/>
          <w:spacing w:val="0"/>
          <w:sz w:val="28"/>
          <w:szCs w:val="28"/>
          <w:lang w:val="en-US"/>
        </w:rPr>
        <w:t xml:space="preserve"> </w:t>
      </w:r>
      <w:proofErr w:type="spellStart"/>
      <w:r w:rsidR="00D159FA" w:rsidRPr="00E85982">
        <w:rPr>
          <w:rStyle w:val="Vnbnnidung"/>
          <w:color w:val="auto"/>
          <w:spacing w:val="0"/>
          <w:sz w:val="28"/>
          <w:szCs w:val="28"/>
          <w:lang w:val="en-US"/>
        </w:rPr>
        <w:t>trình</w:t>
      </w:r>
      <w:proofErr w:type="spellEnd"/>
      <w:r w:rsidR="00D159FA" w:rsidRPr="00E85982">
        <w:rPr>
          <w:rStyle w:val="Vnbnnidung"/>
          <w:color w:val="auto"/>
          <w:spacing w:val="0"/>
          <w:sz w:val="28"/>
          <w:szCs w:val="28"/>
        </w:rPr>
        <w:t xml:space="preserve"> </w:t>
      </w:r>
      <w:r w:rsidRPr="00E85982">
        <w:rPr>
          <w:rStyle w:val="Vnbnnidung"/>
          <w:color w:val="auto"/>
          <w:spacing w:val="0"/>
          <w:sz w:val="28"/>
          <w:szCs w:val="28"/>
          <w:lang w:val="en-US"/>
        </w:rPr>
        <w:t xml:space="preserve">PGDĐT </w:t>
      </w:r>
      <w:proofErr w:type="spellStart"/>
      <w:r w:rsidRPr="00E85982">
        <w:rPr>
          <w:rStyle w:val="Vnbnnidung"/>
          <w:color w:val="auto"/>
          <w:spacing w:val="0"/>
          <w:sz w:val="28"/>
          <w:szCs w:val="28"/>
          <w:lang w:val="en-US"/>
        </w:rPr>
        <w:t>duyệt</w:t>
      </w:r>
      <w:proofErr w:type="spellEnd"/>
      <w:r w:rsidRPr="00E85982">
        <w:rPr>
          <w:rStyle w:val="Vnbnnidung"/>
          <w:color w:val="auto"/>
          <w:spacing w:val="0"/>
          <w:sz w:val="28"/>
          <w:szCs w:val="28"/>
          <w:lang w:val="en-US"/>
        </w:rPr>
        <w:t xml:space="preserve"> </w:t>
      </w:r>
      <w:r w:rsidR="00D159FA" w:rsidRPr="00E85982">
        <w:rPr>
          <w:rStyle w:val="Vnbnnidung"/>
          <w:color w:val="auto"/>
          <w:spacing w:val="0"/>
          <w:sz w:val="28"/>
          <w:szCs w:val="28"/>
        </w:rPr>
        <w:t xml:space="preserve">trước ngày </w:t>
      </w:r>
      <w:r w:rsidR="00D159FA" w:rsidRPr="00E85982">
        <w:rPr>
          <w:rStyle w:val="Vnbnnidung"/>
          <w:color w:val="auto"/>
          <w:spacing w:val="0"/>
          <w:sz w:val="28"/>
          <w:szCs w:val="28"/>
          <w:lang w:val="en-US"/>
        </w:rPr>
        <w:t>15/09/2020</w:t>
      </w:r>
      <w:r w:rsidR="00D159FA" w:rsidRPr="00E85982">
        <w:rPr>
          <w:rStyle w:val="Vnbnnidung"/>
          <w:color w:val="auto"/>
          <w:spacing w:val="0"/>
          <w:sz w:val="28"/>
          <w:szCs w:val="28"/>
        </w:rPr>
        <w:t>.</w:t>
      </w:r>
    </w:p>
    <w:p w:rsidR="00D159FA" w:rsidRPr="00E85982" w:rsidRDefault="00530FCC" w:rsidP="00832236">
      <w:pPr>
        <w:tabs>
          <w:tab w:val="left" w:pos="993"/>
        </w:tabs>
        <w:spacing w:before="120" w:after="128" w:line="276" w:lineRule="auto"/>
        <w:ind w:right="-7" w:firstLine="609"/>
        <w:jc w:val="both"/>
        <w:rPr>
          <w:rStyle w:val="Vnbnnidung"/>
          <w:spacing w:val="0"/>
          <w:sz w:val="28"/>
          <w:szCs w:val="28"/>
        </w:rPr>
      </w:pPr>
      <w:r w:rsidRPr="00E85982">
        <w:rPr>
          <w:b/>
          <w:bCs/>
          <w:sz w:val="28"/>
          <w:szCs w:val="28"/>
          <w:lang w:val="en-US"/>
        </w:rPr>
        <w:t xml:space="preserve">- </w:t>
      </w:r>
      <w:r w:rsidRPr="00E85982">
        <w:rPr>
          <w:rStyle w:val="Vnbnnidung"/>
          <w:spacing w:val="0"/>
          <w:sz w:val="28"/>
          <w:szCs w:val="28"/>
          <w:lang w:val="en-US"/>
        </w:rPr>
        <w:t>Đ</w:t>
      </w:r>
      <w:r w:rsidR="00D159FA" w:rsidRPr="00E85982">
        <w:rPr>
          <w:rStyle w:val="Vnbnnidung"/>
          <w:spacing w:val="0"/>
          <w:sz w:val="28"/>
          <w:szCs w:val="28"/>
        </w:rPr>
        <w:t>ơn vị trường</w:t>
      </w:r>
      <w:r w:rsidR="00D159FA" w:rsidRPr="00E85982">
        <w:rPr>
          <w:rStyle w:val="Vnbnnidung"/>
          <w:spacing w:val="0"/>
          <w:sz w:val="28"/>
          <w:szCs w:val="28"/>
          <w:lang w:val="en-US"/>
        </w:rPr>
        <w:t xml:space="preserve"> </w:t>
      </w:r>
      <w:r w:rsidR="00D159FA" w:rsidRPr="00E85982">
        <w:rPr>
          <w:rStyle w:val="Vnbnnidung"/>
          <w:spacing w:val="0"/>
          <w:sz w:val="28"/>
          <w:szCs w:val="28"/>
        </w:rPr>
        <w:t>xây dựng K</w:t>
      </w:r>
      <w:r w:rsidR="00D159FA" w:rsidRPr="00E85982">
        <w:rPr>
          <w:rStyle w:val="Vnbnnidung"/>
          <w:spacing w:val="0"/>
          <w:sz w:val="28"/>
          <w:szCs w:val="28"/>
          <w:lang w:val="en-US"/>
        </w:rPr>
        <w:t>ế</w:t>
      </w:r>
      <w:r w:rsidR="00D159FA" w:rsidRPr="00E85982">
        <w:rPr>
          <w:rStyle w:val="Vnbnnidung"/>
          <w:spacing w:val="0"/>
          <w:sz w:val="28"/>
          <w:szCs w:val="28"/>
        </w:rPr>
        <w:t xml:space="preserve"> hoạch BDTX và báo cáo cơ quan quản lý giáo dục (theo phân cấp) vào </w:t>
      </w:r>
      <w:proofErr w:type="spellStart"/>
      <w:r w:rsidR="00D159FA" w:rsidRPr="00E85982">
        <w:rPr>
          <w:rStyle w:val="Vnbnnidung"/>
          <w:spacing w:val="0"/>
          <w:sz w:val="28"/>
          <w:szCs w:val="28"/>
          <w:lang w:val="en-US"/>
        </w:rPr>
        <w:t>trước</w:t>
      </w:r>
      <w:proofErr w:type="spellEnd"/>
      <w:r w:rsidR="00D159FA" w:rsidRPr="00E85982">
        <w:rPr>
          <w:rStyle w:val="Vnbnnidung"/>
          <w:spacing w:val="0"/>
          <w:sz w:val="28"/>
          <w:szCs w:val="28"/>
          <w:lang w:val="en-US"/>
        </w:rPr>
        <w:t xml:space="preserve"> </w:t>
      </w:r>
      <w:proofErr w:type="spellStart"/>
      <w:r w:rsidR="00D159FA" w:rsidRPr="00E85982">
        <w:rPr>
          <w:rStyle w:val="Vnbnnidung"/>
          <w:spacing w:val="0"/>
          <w:sz w:val="28"/>
          <w:szCs w:val="28"/>
          <w:lang w:val="en-US"/>
        </w:rPr>
        <w:t>ngày</w:t>
      </w:r>
      <w:proofErr w:type="spellEnd"/>
      <w:r w:rsidR="00D159FA" w:rsidRPr="00E85982">
        <w:rPr>
          <w:rStyle w:val="Vnbnnidung"/>
          <w:spacing w:val="0"/>
          <w:sz w:val="28"/>
          <w:szCs w:val="28"/>
          <w:lang w:val="en-US"/>
        </w:rPr>
        <w:t xml:space="preserve"> 10/</w:t>
      </w:r>
      <w:r w:rsidR="00D159FA" w:rsidRPr="00E85982">
        <w:rPr>
          <w:rStyle w:val="Vnbnnidung"/>
          <w:spacing w:val="0"/>
          <w:sz w:val="28"/>
          <w:szCs w:val="28"/>
        </w:rPr>
        <w:t>6</w:t>
      </w:r>
      <w:r w:rsidR="00D159FA" w:rsidRPr="00E85982">
        <w:rPr>
          <w:rStyle w:val="Vnbnnidung"/>
          <w:spacing w:val="0"/>
          <w:sz w:val="28"/>
          <w:szCs w:val="28"/>
          <w:lang w:val="en-US"/>
        </w:rPr>
        <w:t>/2021</w:t>
      </w:r>
      <w:r w:rsidR="00D159FA" w:rsidRPr="00E85982">
        <w:rPr>
          <w:rStyle w:val="Vnbnnidung"/>
          <w:spacing w:val="0"/>
          <w:sz w:val="28"/>
          <w:szCs w:val="28"/>
        </w:rPr>
        <w:t>.</w:t>
      </w:r>
    </w:p>
    <w:p w:rsidR="00AF079B" w:rsidRPr="002D6271" w:rsidRDefault="00AF079B" w:rsidP="00AF079B">
      <w:pPr>
        <w:widowControl w:val="0"/>
        <w:numPr>
          <w:ilvl w:val="0"/>
          <w:numId w:val="4"/>
        </w:numPr>
        <w:tabs>
          <w:tab w:val="left" w:pos="993"/>
          <w:tab w:val="left" w:pos="1294"/>
        </w:tabs>
        <w:spacing w:before="120" w:after="82" w:line="276" w:lineRule="auto"/>
        <w:ind w:left="100" w:right="-7" w:firstLine="609"/>
        <w:jc w:val="both"/>
        <w:rPr>
          <w:sz w:val="28"/>
          <w:szCs w:val="28"/>
        </w:rPr>
      </w:pPr>
      <w:r w:rsidRPr="002D6271">
        <w:rPr>
          <w:b/>
          <w:bCs/>
          <w:sz w:val="28"/>
          <w:szCs w:val="28"/>
        </w:rPr>
        <w:t xml:space="preserve">Hình </w:t>
      </w:r>
      <w:r w:rsidRPr="002D6271">
        <w:rPr>
          <w:rStyle w:val="Vnbnnidung2"/>
          <w:sz w:val="28"/>
          <w:szCs w:val="28"/>
        </w:rPr>
        <w:t>th</w:t>
      </w:r>
      <w:r w:rsidRPr="002D6271">
        <w:rPr>
          <w:rStyle w:val="Vnbnnidung2"/>
          <w:sz w:val="28"/>
          <w:szCs w:val="28"/>
          <w:lang w:val="en-US"/>
        </w:rPr>
        <w:t>ứ</w:t>
      </w:r>
      <w:r w:rsidRPr="002D6271">
        <w:rPr>
          <w:rStyle w:val="Vnbnnidung2"/>
          <w:b w:val="0"/>
          <w:bCs w:val="0"/>
          <w:sz w:val="28"/>
          <w:szCs w:val="28"/>
        </w:rPr>
        <w:t xml:space="preserve">c </w:t>
      </w:r>
      <w:r w:rsidRPr="002D6271">
        <w:rPr>
          <w:rStyle w:val="Vnbnnidung2"/>
          <w:sz w:val="28"/>
          <w:szCs w:val="28"/>
          <w:lang w:val="en-US"/>
        </w:rPr>
        <w:t>BDTX</w:t>
      </w:r>
    </w:p>
    <w:p w:rsidR="00AF079B" w:rsidRPr="00E85982" w:rsidRDefault="00AF079B" w:rsidP="00832236">
      <w:pPr>
        <w:widowControl w:val="0"/>
        <w:numPr>
          <w:ilvl w:val="0"/>
          <w:numId w:val="5"/>
        </w:numPr>
        <w:tabs>
          <w:tab w:val="left" w:pos="993"/>
          <w:tab w:val="left" w:pos="1088"/>
        </w:tabs>
        <w:spacing w:before="120" w:line="276" w:lineRule="auto"/>
        <w:ind w:right="-7" w:firstLine="609"/>
        <w:jc w:val="both"/>
        <w:rPr>
          <w:sz w:val="28"/>
          <w:szCs w:val="28"/>
        </w:rPr>
      </w:pPr>
      <w:r w:rsidRPr="00E85982">
        <w:rPr>
          <w:rStyle w:val="Vnbnnidung"/>
          <w:spacing w:val="0"/>
          <w:sz w:val="28"/>
          <w:szCs w:val="28"/>
        </w:rPr>
        <w:t>Tự học, tự nghiên cứu tài liệu, nghiên cứu chươn</w:t>
      </w:r>
      <w:r w:rsidRPr="00E85982">
        <w:rPr>
          <w:rStyle w:val="Vnbnnidung"/>
          <w:spacing w:val="0"/>
          <w:sz w:val="28"/>
          <w:szCs w:val="28"/>
          <w:lang w:val="en-US"/>
        </w:rPr>
        <w:t>g</w:t>
      </w:r>
      <w:r w:rsidRPr="00E85982">
        <w:rPr>
          <w:rStyle w:val="Vnbnnidung"/>
          <w:spacing w:val="0"/>
          <w:sz w:val="28"/>
          <w:szCs w:val="28"/>
        </w:rPr>
        <w:t xml:space="preserve"> </w:t>
      </w:r>
      <w:r w:rsidRPr="00E85982">
        <w:rPr>
          <w:rStyle w:val="Vnbnnidung"/>
          <w:spacing w:val="0"/>
          <w:sz w:val="28"/>
          <w:szCs w:val="28"/>
          <w:lang w:val="en-US"/>
        </w:rPr>
        <w:t>t</w:t>
      </w:r>
      <w:r w:rsidRPr="00E85982">
        <w:rPr>
          <w:rStyle w:val="Vnbnnidung"/>
          <w:spacing w:val="0"/>
          <w:sz w:val="28"/>
          <w:szCs w:val="28"/>
        </w:rPr>
        <w:t>rình BDTX c</w:t>
      </w:r>
      <w:r w:rsidRPr="00E85982">
        <w:rPr>
          <w:rStyle w:val="Vnbnnidung"/>
          <w:spacing w:val="0"/>
          <w:sz w:val="28"/>
          <w:szCs w:val="28"/>
          <w:lang w:val="en-US"/>
        </w:rPr>
        <w:t>ủ</w:t>
      </w:r>
      <w:r w:rsidRPr="00E85982">
        <w:rPr>
          <w:rStyle w:val="Vnbnnidung"/>
          <w:spacing w:val="0"/>
          <w:sz w:val="28"/>
          <w:szCs w:val="28"/>
        </w:rPr>
        <w:t>a Bộ</w:t>
      </w:r>
      <w:r w:rsidRPr="00E85982">
        <w:rPr>
          <w:rStyle w:val="Vnbnnidung"/>
          <w:spacing w:val="0"/>
          <w:sz w:val="28"/>
          <w:szCs w:val="28"/>
          <w:lang w:val="en-US"/>
        </w:rPr>
        <w:t xml:space="preserve"> </w:t>
      </w:r>
      <w:r w:rsidRPr="00E85982">
        <w:rPr>
          <w:rStyle w:val="Vnbnnidung"/>
          <w:spacing w:val="0"/>
          <w:sz w:val="28"/>
          <w:szCs w:val="28"/>
        </w:rPr>
        <w:t>GDDT.</w:t>
      </w:r>
    </w:p>
    <w:p w:rsidR="00AF079B" w:rsidRPr="00E85982" w:rsidRDefault="00AF079B" w:rsidP="00832236">
      <w:pPr>
        <w:widowControl w:val="0"/>
        <w:numPr>
          <w:ilvl w:val="0"/>
          <w:numId w:val="5"/>
        </w:numPr>
        <w:tabs>
          <w:tab w:val="left" w:pos="993"/>
          <w:tab w:val="left" w:pos="1088"/>
        </w:tabs>
        <w:spacing w:before="120" w:line="276" w:lineRule="auto"/>
        <w:ind w:right="-7" w:firstLine="609"/>
        <w:jc w:val="both"/>
        <w:rPr>
          <w:sz w:val="28"/>
          <w:szCs w:val="28"/>
        </w:rPr>
      </w:pPr>
      <w:r w:rsidRPr="00E85982">
        <w:rPr>
          <w:rStyle w:val="Vnbnnidung"/>
          <w:spacing w:val="0"/>
          <w:sz w:val="28"/>
          <w:szCs w:val="28"/>
        </w:rPr>
        <w:t>Học tập trung có hướng dẫn c</w:t>
      </w:r>
      <w:r w:rsidRPr="00E85982">
        <w:rPr>
          <w:rStyle w:val="Vnbnnidung"/>
          <w:spacing w:val="0"/>
          <w:sz w:val="28"/>
          <w:szCs w:val="28"/>
          <w:lang w:val="en-US"/>
        </w:rPr>
        <w:t>ủ</w:t>
      </w:r>
      <w:r w:rsidRPr="00E85982">
        <w:rPr>
          <w:rStyle w:val="Vnbnnidung"/>
          <w:spacing w:val="0"/>
          <w:sz w:val="28"/>
          <w:szCs w:val="28"/>
        </w:rPr>
        <w:t xml:space="preserve">a </w:t>
      </w:r>
      <w:r w:rsidRPr="00E85982">
        <w:rPr>
          <w:rStyle w:val="Vnbnnidung"/>
          <w:spacing w:val="0"/>
          <w:sz w:val="28"/>
          <w:szCs w:val="28"/>
          <w:lang w:val="en-US"/>
        </w:rPr>
        <w:t>b</w:t>
      </w:r>
      <w:r w:rsidRPr="00E85982">
        <w:rPr>
          <w:rStyle w:val="Vnbnnidung"/>
          <w:spacing w:val="0"/>
          <w:sz w:val="28"/>
          <w:szCs w:val="28"/>
        </w:rPr>
        <w:t xml:space="preserve">áo cáo viên ở các đơn vị trường  giáo dục do Bộ GDĐT </w:t>
      </w:r>
      <w:r w:rsidRPr="00E85982">
        <w:rPr>
          <w:rStyle w:val="Vnbnnidung"/>
          <w:spacing w:val="0"/>
          <w:sz w:val="28"/>
          <w:szCs w:val="28"/>
          <w:lang w:val="en-US"/>
        </w:rPr>
        <w:t>g</w:t>
      </w:r>
      <w:r w:rsidRPr="00E85982">
        <w:rPr>
          <w:rStyle w:val="Vnbnnidung"/>
          <w:spacing w:val="0"/>
          <w:sz w:val="28"/>
          <w:szCs w:val="28"/>
        </w:rPr>
        <w:t>iao nhiệm vụ.</w:t>
      </w:r>
    </w:p>
    <w:p w:rsidR="00AF079B" w:rsidRPr="00E85982" w:rsidRDefault="00AF079B" w:rsidP="00832236">
      <w:pPr>
        <w:widowControl w:val="0"/>
        <w:numPr>
          <w:ilvl w:val="0"/>
          <w:numId w:val="5"/>
        </w:numPr>
        <w:tabs>
          <w:tab w:val="left" w:pos="993"/>
          <w:tab w:val="left" w:pos="1088"/>
        </w:tabs>
        <w:spacing w:before="120" w:after="170" w:line="276" w:lineRule="auto"/>
        <w:ind w:right="-7" w:firstLine="609"/>
        <w:jc w:val="both"/>
        <w:rPr>
          <w:rStyle w:val="Vnbnnidung"/>
          <w:color w:val="auto"/>
          <w:spacing w:val="0"/>
          <w:sz w:val="28"/>
          <w:szCs w:val="28"/>
        </w:rPr>
      </w:pPr>
      <w:r w:rsidRPr="00E85982">
        <w:rPr>
          <w:rStyle w:val="Vnbnnidung"/>
          <w:spacing w:val="0"/>
          <w:sz w:val="28"/>
          <w:szCs w:val="28"/>
        </w:rPr>
        <w:t>Học tập từ xa, qua mạng k</w:t>
      </w:r>
      <w:r w:rsidRPr="00E85982">
        <w:rPr>
          <w:rStyle w:val="Vnbnnidung"/>
          <w:spacing w:val="0"/>
          <w:sz w:val="28"/>
          <w:szCs w:val="28"/>
          <w:lang w:val="en-US"/>
        </w:rPr>
        <w:t>ế</w:t>
      </w:r>
      <w:r w:rsidRPr="00E85982">
        <w:rPr>
          <w:rStyle w:val="Vnbnnidung"/>
          <w:spacing w:val="0"/>
          <w:sz w:val="28"/>
          <w:szCs w:val="28"/>
        </w:rPr>
        <w:t>t hợp với t</w:t>
      </w:r>
      <w:r w:rsidRPr="00E85982">
        <w:rPr>
          <w:rStyle w:val="Vnbnnidung"/>
          <w:spacing w:val="0"/>
          <w:sz w:val="28"/>
          <w:szCs w:val="28"/>
          <w:lang w:val="en-US"/>
        </w:rPr>
        <w:t>ổ</w:t>
      </w:r>
      <w:r w:rsidRPr="00E85982">
        <w:rPr>
          <w:rStyle w:val="Vnbnnidung"/>
          <w:spacing w:val="0"/>
          <w:sz w:val="28"/>
          <w:szCs w:val="28"/>
        </w:rPr>
        <w:t xml:space="preserve"> chức sinh hoạt t</w:t>
      </w:r>
      <w:r w:rsidRPr="00E85982">
        <w:rPr>
          <w:rStyle w:val="Vnbnnidung"/>
          <w:spacing w:val="0"/>
          <w:sz w:val="28"/>
          <w:szCs w:val="28"/>
          <w:lang w:val="en-US"/>
        </w:rPr>
        <w:t>ổ</w:t>
      </w:r>
      <w:r w:rsidRPr="00E85982">
        <w:rPr>
          <w:rStyle w:val="Vnbnnidung"/>
          <w:spacing w:val="0"/>
          <w:sz w:val="28"/>
          <w:szCs w:val="28"/>
        </w:rPr>
        <w:t>/nhóm chuyên môn trong trường hoặc cụm trường...</w:t>
      </w:r>
    </w:p>
    <w:p w:rsidR="00E85982" w:rsidRPr="00E85982" w:rsidRDefault="00B1291C" w:rsidP="00E85982">
      <w:pPr>
        <w:widowControl w:val="0"/>
        <w:numPr>
          <w:ilvl w:val="0"/>
          <w:numId w:val="4"/>
        </w:numPr>
        <w:tabs>
          <w:tab w:val="left" w:pos="993"/>
          <w:tab w:val="left" w:pos="1122"/>
        </w:tabs>
        <w:spacing w:before="120" w:after="122" w:line="276" w:lineRule="auto"/>
        <w:ind w:left="100" w:right="-7" w:firstLine="609"/>
        <w:jc w:val="both"/>
        <w:rPr>
          <w:b/>
          <w:bCs/>
          <w:sz w:val="28"/>
          <w:szCs w:val="28"/>
        </w:rPr>
      </w:pPr>
      <w:r w:rsidRPr="002D6271">
        <w:rPr>
          <w:b/>
          <w:bCs/>
          <w:sz w:val="28"/>
          <w:szCs w:val="28"/>
          <w:lang w:val="en-US"/>
        </w:rPr>
        <w:t xml:space="preserve"> </w:t>
      </w:r>
      <w:r w:rsidR="00AF079B" w:rsidRPr="002D6271">
        <w:rPr>
          <w:b/>
          <w:bCs/>
          <w:sz w:val="28"/>
          <w:szCs w:val="28"/>
        </w:rPr>
        <w:t xml:space="preserve">Đánh </w:t>
      </w:r>
      <w:r w:rsidR="00AF079B" w:rsidRPr="002D6271">
        <w:rPr>
          <w:rStyle w:val="Vnbnnidung2"/>
          <w:sz w:val="28"/>
          <w:szCs w:val="28"/>
        </w:rPr>
        <w:t>giá k</w:t>
      </w:r>
      <w:r w:rsidR="00AF079B" w:rsidRPr="002D6271">
        <w:rPr>
          <w:rStyle w:val="Vnbnnidung2"/>
          <w:sz w:val="28"/>
          <w:szCs w:val="28"/>
          <w:lang w:val="en-US"/>
        </w:rPr>
        <w:t>ế</w:t>
      </w:r>
      <w:r w:rsidR="00AF079B" w:rsidRPr="002D6271">
        <w:rPr>
          <w:rStyle w:val="Vnbnnidung2"/>
          <w:sz w:val="28"/>
          <w:szCs w:val="28"/>
        </w:rPr>
        <w:t>t</w:t>
      </w:r>
      <w:r w:rsidR="00AF079B" w:rsidRPr="002D6271">
        <w:rPr>
          <w:rStyle w:val="Vnbnnidung2"/>
          <w:b w:val="0"/>
          <w:bCs w:val="0"/>
          <w:sz w:val="28"/>
          <w:szCs w:val="28"/>
        </w:rPr>
        <w:t xml:space="preserve"> </w:t>
      </w:r>
      <w:r w:rsidR="00AF079B" w:rsidRPr="002D6271">
        <w:rPr>
          <w:b/>
          <w:bCs/>
          <w:sz w:val="28"/>
          <w:szCs w:val="28"/>
        </w:rPr>
        <w:t xml:space="preserve">quả </w:t>
      </w:r>
      <w:r w:rsidR="00AF079B" w:rsidRPr="002D6271">
        <w:rPr>
          <w:b/>
          <w:bCs/>
          <w:sz w:val="28"/>
          <w:szCs w:val="28"/>
          <w:lang w:val="en-US"/>
        </w:rPr>
        <w:t>BDTX</w:t>
      </w:r>
    </w:p>
    <w:p w:rsidR="00FF68B4" w:rsidRDefault="00AF079B" w:rsidP="00FF68B4">
      <w:pPr>
        <w:pStyle w:val="ListParagraph"/>
        <w:widowControl w:val="0"/>
        <w:numPr>
          <w:ilvl w:val="0"/>
          <w:numId w:val="9"/>
        </w:numPr>
        <w:tabs>
          <w:tab w:val="left" w:pos="993"/>
          <w:tab w:val="left" w:pos="1122"/>
        </w:tabs>
        <w:spacing w:before="120" w:after="122" w:line="276" w:lineRule="auto"/>
        <w:ind w:right="-7"/>
        <w:jc w:val="both"/>
        <w:rPr>
          <w:b/>
          <w:bCs/>
          <w:sz w:val="28"/>
          <w:szCs w:val="28"/>
        </w:rPr>
      </w:pPr>
      <w:r w:rsidRPr="00E85982">
        <w:rPr>
          <w:rStyle w:val="Tiu1"/>
          <w:sz w:val="28"/>
          <w:szCs w:val="28"/>
        </w:rPr>
        <w:t xml:space="preserve">Đánh </w:t>
      </w:r>
      <w:r w:rsidR="00FF68B4">
        <w:rPr>
          <w:b/>
          <w:bCs/>
          <w:sz w:val="28"/>
          <w:szCs w:val="28"/>
        </w:rPr>
        <w:t>giá BDTX.</w:t>
      </w:r>
    </w:p>
    <w:p w:rsidR="00AF079B" w:rsidRPr="00FF68B4" w:rsidRDefault="00FF68B4" w:rsidP="00FF68B4">
      <w:pPr>
        <w:widowControl w:val="0"/>
        <w:tabs>
          <w:tab w:val="left" w:pos="993"/>
          <w:tab w:val="left" w:pos="1122"/>
        </w:tabs>
        <w:spacing w:before="120" w:after="122" w:line="276" w:lineRule="auto"/>
        <w:ind w:right="-7"/>
        <w:jc w:val="both"/>
        <w:rPr>
          <w:b/>
          <w:bCs/>
          <w:sz w:val="28"/>
          <w:szCs w:val="28"/>
        </w:rPr>
      </w:pPr>
      <w:r>
        <w:rPr>
          <w:rStyle w:val="Vnbnnidung"/>
          <w:spacing w:val="0"/>
          <w:sz w:val="28"/>
          <w:szCs w:val="28"/>
          <w:lang w:val="en-US"/>
        </w:rPr>
        <w:t xml:space="preserve">          </w:t>
      </w:r>
      <w:r w:rsidR="00E85982" w:rsidRPr="00FF68B4">
        <w:rPr>
          <w:rStyle w:val="Vnbnnidung"/>
          <w:spacing w:val="0"/>
          <w:sz w:val="28"/>
          <w:szCs w:val="28"/>
        </w:rPr>
        <w:t>Đánh giá việc vận dụng kiến thức BDTX vào thực ti</w:t>
      </w:r>
      <w:r w:rsidR="00E85982" w:rsidRPr="00FF68B4">
        <w:rPr>
          <w:rStyle w:val="Vnbnnidung"/>
          <w:spacing w:val="0"/>
          <w:sz w:val="28"/>
          <w:szCs w:val="28"/>
          <w:lang w:val="en-US"/>
        </w:rPr>
        <w:t>ễ</w:t>
      </w:r>
      <w:r w:rsidR="00E85982" w:rsidRPr="00FF68B4">
        <w:rPr>
          <w:rStyle w:val="Vnbnnidung"/>
          <w:spacing w:val="0"/>
          <w:sz w:val="28"/>
          <w:szCs w:val="28"/>
        </w:rPr>
        <w:t>n dạy học, giáo dục học</w:t>
      </w:r>
      <w:r w:rsidR="00701D16" w:rsidRPr="00FF68B4">
        <w:rPr>
          <w:rStyle w:val="Vnbnnidung"/>
          <w:spacing w:val="0"/>
          <w:sz w:val="28"/>
          <w:szCs w:val="28"/>
          <w:lang w:val="en-US"/>
        </w:rPr>
        <w:t xml:space="preserve"> </w:t>
      </w:r>
      <w:r w:rsidR="00F06718" w:rsidRPr="00FF68B4">
        <w:rPr>
          <w:rStyle w:val="Vnbnnidung"/>
          <w:spacing w:val="0"/>
          <w:sz w:val="28"/>
          <w:szCs w:val="28"/>
        </w:rPr>
        <w:t xml:space="preserve">sinh; </w:t>
      </w:r>
      <w:r w:rsidR="00F06718" w:rsidRPr="00FF68B4">
        <w:rPr>
          <w:rStyle w:val="Vnbnnidung"/>
          <w:spacing w:val="0"/>
          <w:sz w:val="28"/>
          <w:szCs w:val="28"/>
          <w:lang w:val="en-US"/>
        </w:rPr>
        <w:t>T</w:t>
      </w:r>
      <w:r w:rsidR="00F06718" w:rsidRPr="00FF68B4">
        <w:rPr>
          <w:rStyle w:val="Vnbnnidung"/>
          <w:spacing w:val="0"/>
          <w:sz w:val="28"/>
          <w:szCs w:val="28"/>
        </w:rPr>
        <w:t>hực ti</w:t>
      </w:r>
      <w:r w:rsidR="00F06718" w:rsidRPr="00FF68B4">
        <w:rPr>
          <w:rStyle w:val="Vnbnnidung"/>
          <w:spacing w:val="0"/>
          <w:sz w:val="28"/>
          <w:szCs w:val="28"/>
          <w:lang w:val="en-US"/>
        </w:rPr>
        <w:t>ễ</w:t>
      </w:r>
      <w:r w:rsidR="00F06718" w:rsidRPr="00FF68B4">
        <w:rPr>
          <w:rStyle w:val="Vnbnnidung"/>
          <w:spacing w:val="0"/>
          <w:sz w:val="28"/>
          <w:szCs w:val="28"/>
        </w:rPr>
        <w:t>n qu</w:t>
      </w:r>
      <w:r w:rsidR="00F06718" w:rsidRPr="00FF68B4">
        <w:rPr>
          <w:rStyle w:val="Vnbnnidung"/>
          <w:spacing w:val="0"/>
          <w:sz w:val="28"/>
          <w:szCs w:val="28"/>
          <w:lang w:val="en-US"/>
        </w:rPr>
        <w:t>ả</w:t>
      </w:r>
      <w:r w:rsidR="00F06718" w:rsidRPr="00FF68B4">
        <w:rPr>
          <w:rStyle w:val="Vnbnnidung"/>
          <w:spacing w:val="0"/>
          <w:sz w:val="28"/>
          <w:szCs w:val="28"/>
        </w:rPr>
        <w:t xml:space="preserve">n lý đơn vị trường. Đánh </w:t>
      </w:r>
      <w:r w:rsidR="00F06718" w:rsidRPr="00FF68B4">
        <w:rPr>
          <w:rStyle w:val="Vnbnnidung"/>
          <w:spacing w:val="0"/>
          <w:sz w:val="28"/>
          <w:szCs w:val="28"/>
          <w:lang w:val="en-US"/>
        </w:rPr>
        <w:t>g</w:t>
      </w:r>
      <w:r w:rsidR="00F06718" w:rsidRPr="00FF68B4">
        <w:rPr>
          <w:rStyle w:val="Vnbnnidung"/>
          <w:spacing w:val="0"/>
          <w:sz w:val="28"/>
          <w:szCs w:val="28"/>
        </w:rPr>
        <w:t>iá thôn</w:t>
      </w:r>
      <w:r w:rsidR="00F06718" w:rsidRPr="00FF68B4">
        <w:rPr>
          <w:rStyle w:val="Vnbnnidung"/>
          <w:spacing w:val="0"/>
          <w:sz w:val="28"/>
          <w:szCs w:val="28"/>
          <w:lang w:val="en-US"/>
        </w:rPr>
        <w:t>g</w:t>
      </w:r>
      <w:r w:rsidR="00F06718" w:rsidRPr="00FF68B4">
        <w:rPr>
          <w:rStyle w:val="Vnbnnidung"/>
          <w:spacing w:val="0"/>
          <w:sz w:val="28"/>
          <w:szCs w:val="28"/>
        </w:rPr>
        <w:t xml:space="preserve"> qua hệ th</w:t>
      </w:r>
      <w:r w:rsidR="00F06718" w:rsidRPr="00FF68B4">
        <w:rPr>
          <w:rStyle w:val="Vnbnnidung"/>
          <w:spacing w:val="0"/>
          <w:sz w:val="28"/>
          <w:szCs w:val="28"/>
          <w:lang w:val="en-US"/>
        </w:rPr>
        <w:t>ố</w:t>
      </w:r>
      <w:r w:rsidR="00F06718" w:rsidRPr="00FF68B4">
        <w:rPr>
          <w:rStyle w:val="Vnbnnidung"/>
          <w:spacing w:val="0"/>
          <w:sz w:val="28"/>
          <w:szCs w:val="28"/>
        </w:rPr>
        <w:t>ng câu hỏi tr</w:t>
      </w:r>
      <w:r w:rsidR="00F06718" w:rsidRPr="00FF68B4">
        <w:rPr>
          <w:rStyle w:val="Vnbnnidung"/>
          <w:spacing w:val="0"/>
          <w:sz w:val="28"/>
          <w:szCs w:val="28"/>
          <w:lang w:val="en-US"/>
        </w:rPr>
        <w:t>ắ</w:t>
      </w:r>
      <w:r w:rsidR="00F06718" w:rsidRPr="00FF68B4">
        <w:rPr>
          <w:rStyle w:val="Vnbnnidung"/>
          <w:spacing w:val="0"/>
          <w:sz w:val="28"/>
          <w:szCs w:val="28"/>
        </w:rPr>
        <w:t>c</w:t>
      </w:r>
      <w:r>
        <w:rPr>
          <w:b/>
          <w:bCs/>
          <w:sz w:val="28"/>
          <w:szCs w:val="28"/>
          <w:lang w:val="en-US"/>
        </w:rPr>
        <w:t xml:space="preserve"> </w:t>
      </w:r>
      <w:r w:rsidR="00AF079B" w:rsidRPr="00E85982">
        <w:rPr>
          <w:rStyle w:val="Vnbnnidung"/>
          <w:spacing w:val="0"/>
          <w:sz w:val="28"/>
          <w:szCs w:val="28"/>
        </w:rPr>
        <w:t xml:space="preserve">nghiệm (đối với các nội dung lý thuyết), bài tập nghiên cứu, bài thu hoạch (đối với nội </w:t>
      </w:r>
      <w:r w:rsidR="00AF079B" w:rsidRPr="00E85982">
        <w:rPr>
          <w:rStyle w:val="Vnbnnidung"/>
          <w:spacing w:val="0"/>
          <w:sz w:val="28"/>
          <w:szCs w:val="28"/>
          <w:lang w:val="de-DE"/>
        </w:rPr>
        <w:t xml:space="preserve">dung </w:t>
      </w:r>
      <w:r w:rsidR="00AF079B" w:rsidRPr="00E85982">
        <w:rPr>
          <w:rStyle w:val="Vnbnnidung"/>
          <w:spacing w:val="0"/>
          <w:sz w:val="28"/>
          <w:szCs w:val="28"/>
        </w:rPr>
        <w:t>thực hành) đ</w:t>
      </w:r>
      <w:r w:rsidR="00AF079B" w:rsidRPr="00E85982">
        <w:rPr>
          <w:rStyle w:val="Vnbnnidung"/>
          <w:spacing w:val="0"/>
          <w:sz w:val="28"/>
          <w:szCs w:val="28"/>
          <w:lang w:val="en-US"/>
        </w:rPr>
        <w:t>ả</w:t>
      </w:r>
      <w:r w:rsidR="00AF079B" w:rsidRPr="00E85982">
        <w:rPr>
          <w:rStyle w:val="Vnbnnidung"/>
          <w:spacing w:val="0"/>
          <w:sz w:val="28"/>
          <w:szCs w:val="28"/>
        </w:rPr>
        <w:t>m b</w:t>
      </w:r>
      <w:r w:rsidR="00AF079B" w:rsidRPr="00E85982">
        <w:rPr>
          <w:rStyle w:val="Vnbnnidung"/>
          <w:spacing w:val="0"/>
          <w:sz w:val="28"/>
          <w:szCs w:val="28"/>
          <w:lang w:val="en-US"/>
        </w:rPr>
        <w:t>ả</w:t>
      </w:r>
      <w:r w:rsidR="00AF079B" w:rsidRPr="00E85982">
        <w:rPr>
          <w:rStyle w:val="Vnbnnidung"/>
          <w:spacing w:val="0"/>
          <w:sz w:val="28"/>
          <w:szCs w:val="28"/>
        </w:rPr>
        <w:t xml:space="preserve">o </w:t>
      </w:r>
      <w:r w:rsidR="00AF079B" w:rsidRPr="00E85982">
        <w:rPr>
          <w:rStyle w:val="Vnbnnidung"/>
          <w:spacing w:val="0"/>
          <w:sz w:val="28"/>
          <w:szCs w:val="28"/>
          <w:lang w:val="en-US"/>
        </w:rPr>
        <w:t>đ</w:t>
      </w:r>
      <w:r w:rsidR="00AF079B" w:rsidRPr="00E85982">
        <w:rPr>
          <w:rStyle w:val="Vnbnnidung"/>
          <w:spacing w:val="0"/>
          <w:sz w:val="28"/>
          <w:szCs w:val="28"/>
        </w:rPr>
        <w:t>áp ứng yêu cầu về mục tiêu, yêu c</w:t>
      </w:r>
      <w:r w:rsidR="00AF079B" w:rsidRPr="00E85982">
        <w:rPr>
          <w:rStyle w:val="Vnbnnidung"/>
          <w:spacing w:val="0"/>
          <w:sz w:val="28"/>
          <w:szCs w:val="28"/>
          <w:lang w:val="en-US"/>
        </w:rPr>
        <w:t>ầ</w:t>
      </w:r>
      <w:r w:rsidR="00AF079B" w:rsidRPr="00E85982">
        <w:rPr>
          <w:rStyle w:val="Vnbnnidung"/>
          <w:spacing w:val="0"/>
          <w:sz w:val="28"/>
          <w:szCs w:val="28"/>
        </w:rPr>
        <w:t>u c</w:t>
      </w:r>
      <w:r w:rsidR="00AF079B" w:rsidRPr="00E85982">
        <w:rPr>
          <w:rStyle w:val="Vnbnnidung"/>
          <w:spacing w:val="0"/>
          <w:sz w:val="28"/>
          <w:szCs w:val="28"/>
          <w:lang w:val="en-US"/>
        </w:rPr>
        <w:t>ầ</w:t>
      </w:r>
      <w:r w:rsidR="00AF079B" w:rsidRPr="00E85982">
        <w:rPr>
          <w:rStyle w:val="Vnbnnidung"/>
          <w:spacing w:val="0"/>
          <w:sz w:val="28"/>
          <w:szCs w:val="28"/>
        </w:rPr>
        <w:t xml:space="preserve">n đạt, nội </w:t>
      </w:r>
      <w:r w:rsidR="00AF079B" w:rsidRPr="00E85982">
        <w:rPr>
          <w:rStyle w:val="Vnbnnidung"/>
          <w:spacing w:val="0"/>
          <w:sz w:val="28"/>
          <w:szCs w:val="28"/>
          <w:lang w:val="en-US"/>
        </w:rPr>
        <w:t xml:space="preserve">dung </w:t>
      </w:r>
      <w:r w:rsidR="00AF079B" w:rsidRPr="00E85982">
        <w:rPr>
          <w:rStyle w:val="Vnbnnidung"/>
          <w:spacing w:val="0"/>
          <w:sz w:val="28"/>
          <w:szCs w:val="28"/>
        </w:rPr>
        <w:t>Chư</w:t>
      </w:r>
      <w:proofErr w:type="spellStart"/>
      <w:r w:rsidR="00AF079B" w:rsidRPr="00E85982">
        <w:rPr>
          <w:rStyle w:val="Vnbnnidung"/>
          <w:spacing w:val="0"/>
          <w:sz w:val="28"/>
          <w:szCs w:val="28"/>
          <w:lang w:val="en-US"/>
        </w:rPr>
        <w:t>ơng</w:t>
      </w:r>
      <w:proofErr w:type="spellEnd"/>
      <w:r w:rsidR="00AF079B" w:rsidRPr="00E85982">
        <w:rPr>
          <w:rStyle w:val="Vnbnnidung"/>
          <w:spacing w:val="0"/>
          <w:sz w:val="28"/>
          <w:szCs w:val="28"/>
        </w:rPr>
        <w:t xml:space="preserve"> trình BDTX </w:t>
      </w:r>
      <w:proofErr w:type="spellStart"/>
      <w:r w:rsidR="00AF079B" w:rsidRPr="00E85982">
        <w:rPr>
          <w:rStyle w:val="Vnbnnidung"/>
          <w:spacing w:val="0"/>
          <w:sz w:val="28"/>
          <w:szCs w:val="28"/>
          <w:lang w:val="en-US"/>
        </w:rPr>
        <w:t>theo</w:t>
      </w:r>
      <w:proofErr w:type="spellEnd"/>
      <w:r w:rsidR="00AF079B" w:rsidRPr="00E85982">
        <w:rPr>
          <w:rStyle w:val="Vnbnnidung"/>
          <w:spacing w:val="0"/>
          <w:sz w:val="28"/>
          <w:szCs w:val="28"/>
          <w:lang w:val="en-US"/>
        </w:rPr>
        <w:t xml:space="preserve"> </w:t>
      </w:r>
      <w:proofErr w:type="spellStart"/>
      <w:r w:rsidR="00AF079B" w:rsidRPr="00E85982">
        <w:rPr>
          <w:rStyle w:val="Vnbnnidung"/>
          <w:spacing w:val="0"/>
          <w:sz w:val="28"/>
          <w:szCs w:val="28"/>
          <w:lang w:val="en-US"/>
        </w:rPr>
        <w:t>đúng</w:t>
      </w:r>
      <w:proofErr w:type="spellEnd"/>
      <w:r w:rsidR="00AF079B" w:rsidRPr="00E85982">
        <w:rPr>
          <w:rStyle w:val="Vnbnnidung"/>
          <w:spacing w:val="0"/>
          <w:sz w:val="28"/>
          <w:szCs w:val="28"/>
        </w:rPr>
        <w:t xml:space="preserve"> </w:t>
      </w:r>
      <w:r w:rsidR="00AF079B" w:rsidRPr="00E85982">
        <w:rPr>
          <w:rStyle w:val="Vnbnnidung"/>
          <w:spacing w:val="0"/>
          <w:sz w:val="28"/>
          <w:szCs w:val="28"/>
          <w:lang w:val="en-US"/>
        </w:rPr>
        <w:t>q</w:t>
      </w:r>
      <w:r w:rsidR="00AF079B" w:rsidRPr="00E85982">
        <w:rPr>
          <w:rStyle w:val="Vnbnnidung"/>
          <w:spacing w:val="0"/>
          <w:sz w:val="28"/>
          <w:szCs w:val="28"/>
        </w:rPr>
        <w:t>uy ch</w:t>
      </w:r>
      <w:r w:rsidR="00AF079B" w:rsidRPr="00E85982">
        <w:rPr>
          <w:rStyle w:val="Vnbnnidung"/>
          <w:spacing w:val="0"/>
          <w:sz w:val="28"/>
          <w:szCs w:val="28"/>
          <w:lang w:val="en-US"/>
        </w:rPr>
        <w:t>ế</w:t>
      </w:r>
      <w:r w:rsidR="00AF079B" w:rsidRPr="00E85982">
        <w:rPr>
          <w:rStyle w:val="Vnbnnidung"/>
          <w:spacing w:val="0"/>
          <w:sz w:val="28"/>
          <w:szCs w:val="28"/>
        </w:rPr>
        <w:t xml:space="preserve"> hiện hành.</w:t>
      </w:r>
    </w:p>
    <w:p w:rsidR="00AF079B" w:rsidRPr="00E85982" w:rsidRDefault="00AF079B" w:rsidP="00FF68B4">
      <w:pPr>
        <w:tabs>
          <w:tab w:val="left" w:pos="993"/>
        </w:tabs>
        <w:spacing w:before="120" w:after="116" w:line="276" w:lineRule="auto"/>
        <w:ind w:right="-7" w:firstLine="609"/>
        <w:jc w:val="both"/>
        <w:rPr>
          <w:sz w:val="28"/>
          <w:szCs w:val="28"/>
        </w:rPr>
      </w:pPr>
      <w:r w:rsidRPr="00E85982">
        <w:rPr>
          <w:rStyle w:val="Vnbnnidung"/>
          <w:spacing w:val="0"/>
          <w:sz w:val="28"/>
          <w:szCs w:val="28"/>
        </w:rPr>
        <w:t>Việc đánh giá kết qu</w:t>
      </w:r>
      <w:r w:rsidRPr="00E85982">
        <w:rPr>
          <w:rStyle w:val="Vnbnnidung"/>
          <w:spacing w:val="0"/>
          <w:sz w:val="28"/>
          <w:szCs w:val="28"/>
          <w:lang w:val="en-US"/>
        </w:rPr>
        <w:t>ả</w:t>
      </w:r>
      <w:r w:rsidRPr="00E85982">
        <w:rPr>
          <w:rStyle w:val="Vnbnnidung"/>
          <w:spacing w:val="0"/>
          <w:sz w:val="28"/>
          <w:szCs w:val="28"/>
        </w:rPr>
        <w:t xml:space="preserve"> BDTX GV</w:t>
      </w:r>
      <w:r w:rsidR="00B1291C" w:rsidRPr="00E85982">
        <w:rPr>
          <w:rStyle w:val="Vnbnnidung"/>
          <w:spacing w:val="0"/>
          <w:sz w:val="28"/>
          <w:szCs w:val="28"/>
          <w:lang w:val="en-US"/>
        </w:rPr>
        <w:t>, CBQL</w:t>
      </w:r>
      <w:r w:rsidRPr="00E85982">
        <w:rPr>
          <w:rStyle w:val="Vnbnnidung"/>
          <w:spacing w:val="0"/>
          <w:sz w:val="28"/>
          <w:szCs w:val="28"/>
        </w:rPr>
        <w:t xml:space="preserve"> ph</w:t>
      </w:r>
      <w:r w:rsidRPr="00E85982">
        <w:rPr>
          <w:rStyle w:val="Vnbnnidung"/>
          <w:spacing w:val="0"/>
          <w:sz w:val="28"/>
          <w:szCs w:val="28"/>
          <w:lang w:val="en-US"/>
        </w:rPr>
        <w:t>ả</w:t>
      </w:r>
      <w:r w:rsidRPr="00E85982">
        <w:rPr>
          <w:rStyle w:val="Vnbnnidung"/>
          <w:spacing w:val="0"/>
          <w:sz w:val="28"/>
          <w:szCs w:val="28"/>
        </w:rPr>
        <w:t xml:space="preserve">i </w:t>
      </w:r>
      <w:r w:rsidRPr="00E85982">
        <w:rPr>
          <w:rStyle w:val="Vnbnnidung"/>
          <w:spacing w:val="0"/>
          <w:sz w:val="28"/>
          <w:szCs w:val="28"/>
          <w:lang w:val="en-US"/>
        </w:rPr>
        <w:t>đ</w:t>
      </w:r>
      <w:r w:rsidRPr="00E85982">
        <w:rPr>
          <w:rStyle w:val="Vnbnnidung"/>
          <w:spacing w:val="0"/>
          <w:sz w:val="28"/>
          <w:szCs w:val="28"/>
        </w:rPr>
        <w:t xml:space="preserve">ược thực hiện nghiêm túc, đánh giá </w:t>
      </w:r>
      <w:proofErr w:type="spellStart"/>
      <w:r w:rsidRPr="00E85982">
        <w:rPr>
          <w:rStyle w:val="Vnbnnidung"/>
          <w:spacing w:val="0"/>
          <w:sz w:val="28"/>
          <w:szCs w:val="28"/>
          <w:lang w:val="en-US"/>
        </w:rPr>
        <w:t>đú</w:t>
      </w:r>
      <w:proofErr w:type="spellEnd"/>
      <w:r w:rsidRPr="00E85982">
        <w:rPr>
          <w:rStyle w:val="Vnbnnidung"/>
          <w:spacing w:val="0"/>
          <w:sz w:val="28"/>
          <w:szCs w:val="28"/>
        </w:rPr>
        <w:t>ng k</w:t>
      </w:r>
      <w:r w:rsidRPr="00E85982">
        <w:rPr>
          <w:rStyle w:val="Vnbnnidung"/>
          <w:spacing w:val="0"/>
          <w:sz w:val="28"/>
          <w:szCs w:val="28"/>
          <w:lang w:val="en-US"/>
        </w:rPr>
        <w:t>ế</w:t>
      </w:r>
      <w:r w:rsidRPr="00E85982">
        <w:rPr>
          <w:rStyle w:val="Vnbnnidung"/>
          <w:spacing w:val="0"/>
          <w:sz w:val="28"/>
          <w:szCs w:val="28"/>
        </w:rPr>
        <w:t>t qu</w:t>
      </w:r>
      <w:r w:rsidRPr="00E85982">
        <w:rPr>
          <w:rStyle w:val="Vnbnnidung"/>
          <w:spacing w:val="0"/>
          <w:sz w:val="28"/>
          <w:szCs w:val="28"/>
          <w:lang w:val="en-US"/>
        </w:rPr>
        <w:t>ả</w:t>
      </w:r>
      <w:r w:rsidRPr="00E85982">
        <w:rPr>
          <w:rStyle w:val="Vnbnnidung"/>
          <w:spacing w:val="0"/>
          <w:sz w:val="28"/>
          <w:szCs w:val="28"/>
        </w:rPr>
        <w:t xml:space="preserve"> bồi </w:t>
      </w:r>
      <w:proofErr w:type="spellStart"/>
      <w:r w:rsidRPr="00E85982">
        <w:rPr>
          <w:rStyle w:val="Vnbnnidung"/>
          <w:spacing w:val="0"/>
          <w:sz w:val="28"/>
          <w:szCs w:val="28"/>
          <w:lang w:val="en-US"/>
        </w:rPr>
        <w:t>dưỡ</w:t>
      </w:r>
      <w:proofErr w:type="spellEnd"/>
      <w:r w:rsidRPr="00E85982">
        <w:rPr>
          <w:rStyle w:val="Vnbnnidung"/>
          <w:spacing w:val="0"/>
          <w:sz w:val="28"/>
          <w:szCs w:val="28"/>
        </w:rPr>
        <w:t>ng c</w:t>
      </w:r>
      <w:r w:rsidRPr="00E85982">
        <w:rPr>
          <w:rStyle w:val="Vnbnnidung"/>
          <w:spacing w:val="0"/>
          <w:sz w:val="28"/>
          <w:szCs w:val="28"/>
          <w:lang w:val="en-US"/>
        </w:rPr>
        <w:t>ủ</w:t>
      </w:r>
      <w:r w:rsidRPr="00E85982">
        <w:rPr>
          <w:rStyle w:val="Vnbnnidung"/>
          <w:spacing w:val="0"/>
          <w:sz w:val="28"/>
          <w:szCs w:val="28"/>
        </w:rPr>
        <w:t xml:space="preserve">a người học. </w:t>
      </w:r>
      <w:r w:rsidRPr="00E85982">
        <w:rPr>
          <w:rStyle w:val="Vnbnnidung"/>
          <w:spacing w:val="0"/>
          <w:sz w:val="28"/>
          <w:szCs w:val="28"/>
          <w:lang w:val="en-US"/>
        </w:rPr>
        <w:t>Đ</w:t>
      </w:r>
      <w:r w:rsidRPr="00E85982">
        <w:rPr>
          <w:rStyle w:val="Vnbnnidung"/>
          <w:spacing w:val="0"/>
          <w:sz w:val="28"/>
          <w:szCs w:val="28"/>
        </w:rPr>
        <w:t xml:space="preserve">ặc biệt </w:t>
      </w:r>
      <w:r w:rsidRPr="00E85982">
        <w:rPr>
          <w:sz w:val="28"/>
          <w:szCs w:val="28"/>
        </w:rPr>
        <w:t xml:space="preserve">là </w:t>
      </w:r>
      <w:r w:rsidRPr="00E85982">
        <w:rPr>
          <w:rStyle w:val="Vnbnnidung"/>
          <w:spacing w:val="0"/>
          <w:sz w:val="28"/>
          <w:szCs w:val="28"/>
        </w:rPr>
        <w:t>phải làm cho GV, CB</w:t>
      </w:r>
      <w:r w:rsidRPr="00E85982">
        <w:rPr>
          <w:rStyle w:val="Vnbnnidung"/>
          <w:spacing w:val="0"/>
          <w:sz w:val="28"/>
          <w:szCs w:val="28"/>
          <w:lang w:val="en-US"/>
        </w:rPr>
        <w:t>Q</w:t>
      </w:r>
      <w:r w:rsidRPr="00E85982">
        <w:rPr>
          <w:rStyle w:val="Vnbnnidung"/>
          <w:spacing w:val="0"/>
          <w:sz w:val="28"/>
          <w:szCs w:val="28"/>
        </w:rPr>
        <w:t>L luôn có ý thức tự giác bồi dưỡn</w:t>
      </w:r>
      <w:r w:rsidRPr="00E85982">
        <w:rPr>
          <w:rStyle w:val="Vnbnnidung"/>
          <w:spacing w:val="0"/>
          <w:sz w:val="28"/>
          <w:szCs w:val="28"/>
          <w:lang w:val="en-US"/>
        </w:rPr>
        <w:t>g</w:t>
      </w:r>
      <w:r w:rsidRPr="00E85982">
        <w:rPr>
          <w:rStyle w:val="Vnbnnidung"/>
          <w:spacing w:val="0"/>
          <w:sz w:val="28"/>
          <w:szCs w:val="28"/>
        </w:rPr>
        <w:t xml:space="preserve"> </w:t>
      </w:r>
      <w:r w:rsidRPr="00E85982">
        <w:rPr>
          <w:rStyle w:val="Vnbnnidung"/>
          <w:spacing w:val="0"/>
          <w:sz w:val="28"/>
          <w:szCs w:val="28"/>
          <w:lang w:val="en-US"/>
        </w:rPr>
        <w:t>đ</w:t>
      </w:r>
      <w:r w:rsidRPr="00E85982">
        <w:rPr>
          <w:rStyle w:val="Vnbnnidung"/>
          <w:spacing w:val="0"/>
          <w:sz w:val="28"/>
          <w:szCs w:val="28"/>
        </w:rPr>
        <w:t xml:space="preserve">ể nâng cao năng lực cho </w:t>
      </w:r>
      <w:proofErr w:type="spellStart"/>
      <w:r w:rsidRPr="00E85982">
        <w:rPr>
          <w:rStyle w:val="Vnbnnidung"/>
          <w:spacing w:val="0"/>
          <w:sz w:val="28"/>
          <w:szCs w:val="28"/>
          <w:lang w:val="en-US"/>
        </w:rPr>
        <w:t>bản</w:t>
      </w:r>
      <w:proofErr w:type="spellEnd"/>
      <w:r w:rsidRPr="00E85982">
        <w:rPr>
          <w:rStyle w:val="Vnbnnidung"/>
          <w:spacing w:val="0"/>
          <w:sz w:val="28"/>
          <w:szCs w:val="28"/>
        </w:rPr>
        <w:t xml:space="preserve"> thân, đáp ứng các yêu cầu về </w:t>
      </w:r>
      <w:r w:rsidRPr="00E85982">
        <w:rPr>
          <w:rStyle w:val="Vnbnnidung"/>
          <w:spacing w:val="0"/>
          <w:sz w:val="28"/>
          <w:szCs w:val="28"/>
          <w:lang w:val="en-US"/>
        </w:rPr>
        <w:t>GDĐT</w:t>
      </w:r>
      <w:r w:rsidRPr="00E85982">
        <w:rPr>
          <w:rStyle w:val="Vnbnnidung"/>
          <w:spacing w:val="0"/>
          <w:sz w:val="28"/>
          <w:szCs w:val="28"/>
        </w:rPr>
        <w:t>.</w:t>
      </w:r>
    </w:p>
    <w:p w:rsidR="00AF079B" w:rsidRPr="00E85982" w:rsidRDefault="00AF079B" w:rsidP="00FF68B4">
      <w:pPr>
        <w:tabs>
          <w:tab w:val="left" w:pos="993"/>
        </w:tabs>
        <w:spacing w:before="120" w:after="174" w:line="276" w:lineRule="auto"/>
        <w:ind w:right="-7" w:firstLine="609"/>
        <w:jc w:val="both"/>
        <w:rPr>
          <w:sz w:val="28"/>
          <w:szCs w:val="28"/>
        </w:rPr>
      </w:pPr>
      <w:r w:rsidRPr="00E85982">
        <w:rPr>
          <w:rStyle w:val="Vnbnnidung"/>
          <w:spacing w:val="0"/>
          <w:sz w:val="28"/>
          <w:szCs w:val="28"/>
        </w:rPr>
        <w:t>Việc đánh giá thực hiện b</w:t>
      </w:r>
      <w:r w:rsidRPr="00E85982">
        <w:rPr>
          <w:rStyle w:val="Vnbnnidung"/>
          <w:spacing w:val="0"/>
          <w:sz w:val="28"/>
          <w:szCs w:val="28"/>
          <w:lang w:val="en-US"/>
        </w:rPr>
        <w:t>ằ</w:t>
      </w:r>
      <w:r w:rsidRPr="00E85982">
        <w:rPr>
          <w:rStyle w:val="Vnbnnidung"/>
          <w:spacing w:val="0"/>
          <w:sz w:val="28"/>
          <w:szCs w:val="28"/>
        </w:rPr>
        <w:t xml:space="preserve">ng </w:t>
      </w:r>
      <w:r w:rsidRPr="00E85982">
        <w:rPr>
          <w:rStyle w:val="Vnbnnidung"/>
          <w:spacing w:val="0"/>
          <w:sz w:val="28"/>
          <w:szCs w:val="28"/>
          <w:lang w:val="en-US"/>
        </w:rPr>
        <w:t>b</w:t>
      </w:r>
      <w:r w:rsidRPr="00E85982">
        <w:rPr>
          <w:rStyle w:val="Vnbnnidung"/>
          <w:spacing w:val="0"/>
          <w:sz w:val="28"/>
          <w:szCs w:val="28"/>
        </w:rPr>
        <w:t>ài ki</w:t>
      </w:r>
      <w:r w:rsidRPr="00E85982">
        <w:rPr>
          <w:rStyle w:val="Vnbnnidung"/>
          <w:spacing w:val="0"/>
          <w:sz w:val="28"/>
          <w:szCs w:val="28"/>
          <w:lang w:val="en-US"/>
        </w:rPr>
        <w:t>ể</w:t>
      </w:r>
      <w:r w:rsidRPr="00E85982">
        <w:rPr>
          <w:rStyle w:val="Vnbnnidung"/>
          <w:spacing w:val="0"/>
          <w:sz w:val="28"/>
          <w:szCs w:val="28"/>
        </w:rPr>
        <w:t xml:space="preserve">m tra lý thuyết, thực hành chấm theo thang </w:t>
      </w:r>
      <w:r w:rsidRPr="00E85982">
        <w:rPr>
          <w:rStyle w:val="Vnbnnidung"/>
          <w:spacing w:val="0"/>
          <w:sz w:val="28"/>
          <w:szCs w:val="28"/>
          <w:lang w:val="en-US"/>
        </w:rPr>
        <w:t>đ</w:t>
      </w:r>
      <w:r w:rsidRPr="00E85982">
        <w:rPr>
          <w:rStyle w:val="Vnbnnidung"/>
          <w:spacing w:val="0"/>
          <w:sz w:val="28"/>
          <w:szCs w:val="28"/>
        </w:rPr>
        <w:t>i</w:t>
      </w:r>
      <w:r w:rsidRPr="00E85982">
        <w:rPr>
          <w:rStyle w:val="Vnbnnidung"/>
          <w:spacing w:val="0"/>
          <w:sz w:val="28"/>
          <w:szCs w:val="28"/>
          <w:lang w:val="en-US"/>
        </w:rPr>
        <w:t>ể</w:t>
      </w:r>
      <w:r w:rsidRPr="00E85982">
        <w:rPr>
          <w:rStyle w:val="Vnbnnidung"/>
          <w:spacing w:val="0"/>
          <w:sz w:val="28"/>
          <w:szCs w:val="28"/>
        </w:rPr>
        <w:t xml:space="preserve">m </w:t>
      </w:r>
      <w:r w:rsidRPr="00E85982">
        <w:rPr>
          <w:sz w:val="28"/>
          <w:szCs w:val="28"/>
        </w:rPr>
        <w:t>1</w:t>
      </w:r>
      <w:r w:rsidRPr="00E85982">
        <w:rPr>
          <w:rStyle w:val="Vnbnnidung"/>
          <w:spacing w:val="0"/>
          <w:sz w:val="28"/>
          <w:szCs w:val="28"/>
        </w:rPr>
        <w:t xml:space="preserve">0 và </w:t>
      </w:r>
      <w:r w:rsidRPr="00E85982">
        <w:rPr>
          <w:rStyle w:val="Vnbnnidung"/>
          <w:spacing w:val="0"/>
          <w:sz w:val="28"/>
          <w:szCs w:val="28"/>
          <w:lang w:val="en-US"/>
        </w:rPr>
        <w:t>đ</w:t>
      </w:r>
      <w:r w:rsidRPr="00E85982">
        <w:rPr>
          <w:rStyle w:val="Vnbnnidung"/>
          <w:spacing w:val="0"/>
          <w:sz w:val="28"/>
          <w:szCs w:val="28"/>
        </w:rPr>
        <w:t>ạt yêu c</w:t>
      </w:r>
      <w:r w:rsidRPr="00E85982">
        <w:rPr>
          <w:rStyle w:val="Vnbnnidung"/>
          <w:spacing w:val="0"/>
          <w:sz w:val="28"/>
          <w:szCs w:val="28"/>
          <w:lang w:val="en-US"/>
        </w:rPr>
        <w:t>ầ</w:t>
      </w:r>
      <w:r w:rsidRPr="00E85982">
        <w:rPr>
          <w:rStyle w:val="Vnbnnidung"/>
          <w:spacing w:val="0"/>
          <w:sz w:val="28"/>
          <w:szCs w:val="28"/>
        </w:rPr>
        <w:t>u khi đạt đi</w:t>
      </w:r>
      <w:r w:rsidRPr="00E85982">
        <w:rPr>
          <w:rStyle w:val="Vnbnnidung"/>
          <w:spacing w:val="0"/>
          <w:sz w:val="28"/>
          <w:szCs w:val="28"/>
          <w:lang w:val="en-US"/>
        </w:rPr>
        <w:t>ể</w:t>
      </w:r>
      <w:r w:rsidRPr="00E85982">
        <w:rPr>
          <w:rStyle w:val="Vnbnnidung"/>
          <w:spacing w:val="0"/>
          <w:sz w:val="28"/>
          <w:szCs w:val="28"/>
        </w:rPr>
        <w:t>m từ 05 điểm trở l</w:t>
      </w:r>
      <w:r w:rsidRPr="00E85982">
        <w:rPr>
          <w:rStyle w:val="Vnbnnidung"/>
          <w:spacing w:val="0"/>
          <w:sz w:val="28"/>
          <w:szCs w:val="28"/>
          <w:lang w:val="en-US"/>
        </w:rPr>
        <w:t>ê</w:t>
      </w:r>
      <w:r w:rsidRPr="00E85982">
        <w:rPr>
          <w:rStyle w:val="Vnbnnidung"/>
          <w:spacing w:val="0"/>
          <w:sz w:val="28"/>
          <w:szCs w:val="28"/>
        </w:rPr>
        <w:t>n.</w:t>
      </w:r>
    </w:p>
    <w:p w:rsidR="00B1291C" w:rsidRPr="00E85982" w:rsidRDefault="00B1291C" w:rsidP="00B1291C">
      <w:pPr>
        <w:widowControl w:val="0"/>
        <w:tabs>
          <w:tab w:val="left" w:pos="993"/>
          <w:tab w:val="left" w:pos="1088"/>
        </w:tabs>
        <w:spacing w:before="120" w:after="175" w:line="276" w:lineRule="auto"/>
        <w:ind w:right="-7" w:firstLine="609"/>
        <w:jc w:val="both"/>
        <w:rPr>
          <w:b/>
          <w:bCs/>
          <w:sz w:val="28"/>
          <w:szCs w:val="28"/>
        </w:rPr>
      </w:pPr>
      <w:r w:rsidRPr="00E85982">
        <w:rPr>
          <w:b/>
          <w:bCs/>
          <w:sz w:val="28"/>
          <w:szCs w:val="28"/>
          <w:lang w:val="en-US"/>
        </w:rPr>
        <w:t xml:space="preserve">2. </w:t>
      </w:r>
      <w:r w:rsidRPr="00E85982">
        <w:rPr>
          <w:b/>
          <w:bCs/>
          <w:sz w:val="28"/>
          <w:szCs w:val="28"/>
        </w:rPr>
        <w:t>Phương th</w:t>
      </w:r>
      <w:r w:rsidRPr="00E85982">
        <w:rPr>
          <w:b/>
          <w:bCs/>
          <w:sz w:val="28"/>
          <w:szCs w:val="28"/>
          <w:lang w:val="en-US"/>
        </w:rPr>
        <w:t>ứ</w:t>
      </w:r>
      <w:r w:rsidRPr="00E85982">
        <w:rPr>
          <w:b/>
          <w:bCs/>
          <w:sz w:val="28"/>
          <w:szCs w:val="28"/>
        </w:rPr>
        <w:t xml:space="preserve">c đánh </w:t>
      </w:r>
      <w:r w:rsidRPr="00E85982">
        <w:rPr>
          <w:rStyle w:val="Vnbnnidung2"/>
          <w:spacing w:val="0"/>
          <w:sz w:val="28"/>
          <w:szCs w:val="28"/>
        </w:rPr>
        <w:t xml:space="preserve">giá </w:t>
      </w:r>
      <w:r w:rsidRPr="00E85982">
        <w:rPr>
          <w:b/>
          <w:bCs/>
          <w:sz w:val="28"/>
          <w:szCs w:val="28"/>
        </w:rPr>
        <w:t>k</w:t>
      </w:r>
      <w:r w:rsidRPr="00E85982">
        <w:rPr>
          <w:b/>
          <w:bCs/>
          <w:sz w:val="28"/>
          <w:szCs w:val="28"/>
          <w:lang w:val="en-US"/>
        </w:rPr>
        <w:t>ế</w:t>
      </w:r>
      <w:r w:rsidRPr="00E85982">
        <w:rPr>
          <w:b/>
          <w:bCs/>
          <w:sz w:val="28"/>
          <w:szCs w:val="28"/>
        </w:rPr>
        <w:t>t quả BDTX</w:t>
      </w:r>
    </w:p>
    <w:p w:rsidR="00B1291C" w:rsidRPr="00E85982" w:rsidRDefault="00B1291C" w:rsidP="00B1291C">
      <w:pPr>
        <w:widowControl w:val="0"/>
        <w:numPr>
          <w:ilvl w:val="1"/>
          <w:numId w:val="7"/>
        </w:numPr>
        <w:tabs>
          <w:tab w:val="left" w:pos="993"/>
          <w:tab w:val="left" w:pos="1134"/>
        </w:tabs>
        <w:spacing w:before="120" w:after="94" w:line="276" w:lineRule="auto"/>
        <w:ind w:left="0" w:right="-7" w:firstLine="609"/>
        <w:jc w:val="both"/>
        <w:rPr>
          <w:rStyle w:val="Vnbnnidung4"/>
          <w:i w:val="0"/>
          <w:iCs w:val="0"/>
          <w:sz w:val="28"/>
          <w:szCs w:val="28"/>
        </w:rPr>
      </w:pPr>
      <w:proofErr w:type="spellStart"/>
      <w:r w:rsidRPr="00E85982">
        <w:rPr>
          <w:b/>
          <w:bCs/>
          <w:sz w:val="28"/>
          <w:szCs w:val="28"/>
          <w:lang w:val="en-US"/>
        </w:rPr>
        <w:t>Hình</w:t>
      </w:r>
      <w:proofErr w:type="spellEnd"/>
      <w:r w:rsidRPr="00E85982">
        <w:rPr>
          <w:b/>
          <w:bCs/>
          <w:sz w:val="28"/>
          <w:szCs w:val="28"/>
        </w:rPr>
        <w:t xml:space="preserve"> </w:t>
      </w:r>
      <w:r w:rsidRPr="00E85982">
        <w:rPr>
          <w:rStyle w:val="Vnbnnidung4"/>
          <w:i w:val="0"/>
          <w:iCs w:val="0"/>
          <w:sz w:val="28"/>
          <w:szCs w:val="28"/>
        </w:rPr>
        <w:t>thức đán</w:t>
      </w:r>
      <w:r w:rsidRPr="00E85982">
        <w:rPr>
          <w:rStyle w:val="Vnbnnidung4"/>
          <w:i w:val="0"/>
          <w:iCs w:val="0"/>
          <w:sz w:val="28"/>
          <w:szCs w:val="28"/>
          <w:lang w:val="en-US"/>
        </w:rPr>
        <w:t>h</w:t>
      </w:r>
      <w:r w:rsidRPr="00E85982">
        <w:rPr>
          <w:rStyle w:val="Vnbnnidung4"/>
          <w:i w:val="0"/>
          <w:iCs w:val="0"/>
          <w:sz w:val="28"/>
          <w:szCs w:val="28"/>
        </w:rPr>
        <w:t xml:space="preserve"> giá k</w:t>
      </w:r>
      <w:r w:rsidRPr="00E85982">
        <w:rPr>
          <w:rStyle w:val="Vnbnnidung4"/>
          <w:i w:val="0"/>
          <w:iCs w:val="0"/>
          <w:sz w:val="28"/>
          <w:szCs w:val="28"/>
          <w:lang w:val="en-US"/>
        </w:rPr>
        <w:t>ế</w:t>
      </w:r>
      <w:r w:rsidRPr="00E85982">
        <w:rPr>
          <w:rStyle w:val="Vnbnnidung4"/>
          <w:i w:val="0"/>
          <w:iCs w:val="0"/>
          <w:sz w:val="28"/>
          <w:szCs w:val="28"/>
        </w:rPr>
        <w:t>t quả BDTX</w:t>
      </w:r>
    </w:p>
    <w:p w:rsidR="00B1291C" w:rsidRPr="00E85982" w:rsidRDefault="00B1291C" w:rsidP="00B1291C">
      <w:pPr>
        <w:widowControl w:val="0"/>
        <w:spacing w:before="120" w:after="94" w:line="276" w:lineRule="auto"/>
        <w:ind w:right="-7" w:firstLine="609"/>
        <w:jc w:val="both"/>
        <w:rPr>
          <w:b/>
          <w:bCs/>
          <w:sz w:val="28"/>
          <w:szCs w:val="28"/>
        </w:rPr>
      </w:pPr>
      <w:r w:rsidRPr="00E85982">
        <w:rPr>
          <w:rStyle w:val="Vnbnnidung"/>
          <w:spacing w:val="0"/>
          <w:sz w:val="28"/>
          <w:szCs w:val="28"/>
        </w:rPr>
        <w:t>GV, CB</w:t>
      </w:r>
      <w:r w:rsidRPr="00E85982">
        <w:rPr>
          <w:rStyle w:val="Vnbnnidung"/>
          <w:spacing w:val="0"/>
          <w:sz w:val="28"/>
          <w:szCs w:val="28"/>
          <w:lang w:val="en-US"/>
        </w:rPr>
        <w:t>Q</w:t>
      </w:r>
      <w:r w:rsidRPr="00E85982">
        <w:rPr>
          <w:rStyle w:val="Vnbnnidung"/>
          <w:spacing w:val="0"/>
          <w:sz w:val="28"/>
          <w:szCs w:val="28"/>
        </w:rPr>
        <w:t>L đơn vị</w:t>
      </w:r>
      <w:r w:rsidRPr="00E85982">
        <w:rPr>
          <w:rStyle w:val="Vnbnnidung"/>
          <w:spacing w:val="0"/>
          <w:sz w:val="28"/>
          <w:szCs w:val="28"/>
          <w:lang w:val="en-US"/>
        </w:rPr>
        <w:t xml:space="preserve">, </w:t>
      </w:r>
      <w:r w:rsidRPr="00E85982">
        <w:rPr>
          <w:rStyle w:val="Vnbnnidung"/>
          <w:spacing w:val="0"/>
          <w:sz w:val="28"/>
          <w:szCs w:val="28"/>
        </w:rPr>
        <w:t>do đơn vị trường</w:t>
      </w:r>
      <w:r w:rsidRPr="00E85982">
        <w:rPr>
          <w:rStyle w:val="Vnbnnidung"/>
          <w:spacing w:val="0"/>
          <w:sz w:val="28"/>
          <w:szCs w:val="28"/>
          <w:lang w:val="en-US"/>
        </w:rPr>
        <w:t xml:space="preserve">, </w:t>
      </w:r>
      <w:proofErr w:type="spellStart"/>
      <w:r w:rsidRPr="00E85982">
        <w:rPr>
          <w:rStyle w:val="Vnbnnidung"/>
          <w:spacing w:val="0"/>
          <w:sz w:val="28"/>
          <w:szCs w:val="28"/>
          <w:lang w:val="en-US"/>
        </w:rPr>
        <w:t>cơ</w:t>
      </w:r>
      <w:proofErr w:type="spellEnd"/>
      <w:r w:rsidRPr="00E85982">
        <w:rPr>
          <w:rStyle w:val="Vnbnnidung"/>
          <w:spacing w:val="0"/>
          <w:sz w:val="28"/>
          <w:szCs w:val="28"/>
          <w:lang w:val="en-US"/>
        </w:rPr>
        <w:t xml:space="preserve"> </w:t>
      </w:r>
      <w:proofErr w:type="spellStart"/>
      <w:r w:rsidRPr="00E85982">
        <w:rPr>
          <w:rStyle w:val="Vnbnnidung"/>
          <w:spacing w:val="0"/>
          <w:sz w:val="28"/>
          <w:szCs w:val="28"/>
          <w:lang w:val="en-US"/>
        </w:rPr>
        <w:t>sở</w:t>
      </w:r>
      <w:proofErr w:type="spellEnd"/>
      <w:r w:rsidRPr="00E85982">
        <w:rPr>
          <w:rStyle w:val="Vnbnnidung"/>
          <w:spacing w:val="0"/>
          <w:sz w:val="28"/>
          <w:szCs w:val="28"/>
          <w:lang w:val="en-US"/>
        </w:rPr>
        <w:t xml:space="preserve"> </w:t>
      </w:r>
      <w:r w:rsidRPr="00E85982">
        <w:rPr>
          <w:rStyle w:val="Vnbnnidung"/>
          <w:spacing w:val="0"/>
          <w:sz w:val="28"/>
          <w:szCs w:val="28"/>
        </w:rPr>
        <w:t xml:space="preserve"> giáo dục được Bộ GDĐT giao</w:t>
      </w:r>
      <w:r w:rsidRPr="00E85982">
        <w:rPr>
          <w:rStyle w:val="Vnbnnidung"/>
          <w:spacing w:val="0"/>
          <w:sz w:val="28"/>
          <w:szCs w:val="28"/>
          <w:lang w:val="en-US"/>
        </w:rPr>
        <w:t>,</w:t>
      </w:r>
      <w:r w:rsidRPr="00E85982">
        <w:rPr>
          <w:rStyle w:val="Vnbnnidung"/>
          <w:spacing w:val="0"/>
          <w:sz w:val="28"/>
          <w:szCs w:val="28"/>
        </w:rPr>
        <w:t xml:space="preserve"> thực hiện nhiệm vụ BDTX tổ chức bồi dư</w:t>
      </w:r>
      <w:r w:rsidRPr="00E85982">
        <w:rPr>
          <w:rStyle w:val="Vnbnnidung"/>
          <w:spacing w:val="0"/>
          <w:sz w:val="28"/>
          <w:szCs w:val="28"/>
          <w:lang w:val="en-US"/>
        </w:rPr>
        <w:t>ỡ</w:t>
      </w:r>
      <w:r w:rsidRPr="00E85982">
        <w:rPr>
          <w:rStyle w:val="Vnbnnidung"/>
          <w:spacing w:val="0"/>
          <w:sz w:val="28"/>
          <w:szCs w:val="28"/>
        </w:rPr>
        <w:t>ng, kiểm tra, đánh giá, cấp chứng ch</w:t>
      </w:r>
      <w:r w:rsidRPr="00E85982">
        <w:rPr>
          <w:rStyle w:val="Vnbnnidung"/>
          <w:spacing w:val="0"/>
          <w:sz w:val="28"/>
          <w:szCs w:val="28"/>
          <w:lang w:val="en-US"/>
        </w:rPr>
        <w:t>ỉ</w:t>
      </w:r>
      <w:r w:rsidRPr="00E85982">
        <w:rPr>
          <w:rStyle w:val="Vnbnnidung"/>
          <w:spacing w:val="0"/>
          <w:sz w:val="28"/>
          <w:szCs w:val="28"/>
        </w:rPr>
        <w:t xml:space="preserve"> theo qu</w:t>
      </w:r>
      <w:r w:rsidRPr="00E85982">
        <w:rPr>
          <w:rStyle w:val="Vnbnnidung"/>
          <w:spacing w:val="0"/>
          <w:sz w:val="28"/>
          <w:szCs w:val="28"/>
          <w:lang w:val="en-US"/>
        </w:rPr>
        <w:t>y</w:t>
      </w:r>
      <w:r w:rsidRPr="00E85982">
        <w:rPr>
          <w:rStyle w:val="Vnbnnidung"/>
          <w:spacing w:val="0"/>
          <w:sz w:val="28"/>
          <w:szCs w:val="28"/>
        </w:rPr>
        <w:t xml:space="preserve"> định.</w:t>
      </w:r>
    </w:p>
    <w:p w:rsidR="00B1291C" w:rsidRPr="00E85982" w:rsidRDefault="00B1291C" w:rsidP="00B1291C">
      <w:pPr>
        <w:widowControl w:val="0"/>
        <w:tabs>
          <w:tab w:val="left" w:pos="993"/>
          <w:tab w:val="left" w:pos="1294"/>
        </w:tabs>
        <w:spacing w:before="120" w:after="117" w:line="276" w:lineRule="auto"/>
        <w:ind w:right="-7" w:firstLine="609"/>
        <w:jc w:val="both"/>
        <w:rPr>
          <w:rStyle w:val="Vnbnnidung4"/>
          <w:i w:val="0"/>
          <w:iCs w:val="0"/>
          <w:sz w:val="28"/>
          <w:szCs w:val="28"/>
        </w:rPr>
      </w:pPr>
      <w:r w:rsidRPr="00E85982">
        <w:rPr>
          <w:rStyle w:val="Vnbnnidung4"/>
          <w:i w:val="0"/>
          <w:iCs w:val="0"/>
          <w:sz w:val="28"/>
          <w:szCs w:val="28"/>
          <w:lang w:val="en-US"/>
        </w:rPr>
        <w:t xml:space="preserve">2.2. </w:t>
      </w:r>
      <w:r w:rsidRPr="00E85982">
        <w:rPr>
          <w:rStyle w:val="Vnbnnidung4"/>
          <w:i w:val="0"/>
          <w:iCs w:val="0"/>
          <w:sz w:val="28"/>
          <w:szCs w:val="28"/>
        </w:rPr>
        <w:t>Thang đi</w:t>
      </w:r>
      <w:r w:rsidRPr="00E85982">
        <w:rPr>
          <w:rStyle w:val="Vnbnnidung4"/>
          <w:i w:val="0"/>
          <w:iCs w:val="0"/>
          <w:sz w:val="28"/>
          <w:szCs w:val="28"/>
          <w:lang w:val="en-US"/>
        </w:rPr>
        <w:t>ể</w:t>
      </w:r>
      <w:r w:rsidRPr="00E85982">
        <w:rPr>
          <w:rStyle w:val="Vnbnnidung4"/>
          <w:i w:val="0"/>
          <w:iCs w:val="0"/>
          <w:sz w:val="28"/>
          <w:szCs w:val="28"/>
        </w:rPr>
        <w:t>m đán</w:t>
      </w:r>
      <w:r w:rsidRPr="00E85982">
        <w:rPr>
          <w:rStyle w:val="Vnbnnidung4"/>
          <w:i w:val="0"/>
          <w:iCs w:val="0"/>
          <w:sz w:val="28"/>
          <w:szCs w:val="28"/>
          <w:lang w:val="en-US"/>
        </w:rPr>
        <w:t>h</w:t>
      </w:r>
      <w:r w:rsidRPr="00E85982">
        <w:rPr>
          <w:rStyle w:val="Vnbnnidung4"/>
          <w:i w:val="0"/>
          <w:iCs w:val="0"/>
          <w:sz w:val="28"/>
          <w:szCs w:val="28"/>
        </w:rPr>
        <w:t xml:space="preserve"> giá kết qu</w:t>
      </w:r>
      <w:r w:rsidRPr="00E85982">
        <w:rPr>
          <w:rStyle w:val="Vnbnnidung4"/>
          <w:i w:val="0"/>
          <w:iCs w:val="0"/>
          <w:sz w:val="28"/>
          <w:szCs w:val="28"/>
          <w:lang w:val="en-US"/>
        </w:rPr>
        <w:t>ả</w:t>
      </w:r>
      <w:r w:rsidRPr="00E85982">
        <w:rPr>
          <w:rStyle w:val="Vnbnnidung4"/>
          <w:i w:val="0"/>
          <w:iCs w:val="0"/>
          <w:sz w:val="28"/>
          <w:szCs w:val="28"/>
        </w:rPr>
        <w:t xml:space="preserve"> BDTX</w:t>
      </w:r>
    </w:p>
    <w:p w:rsidR="00B1291C" w:rsidRPr="00E85982" w:rsidRDefault="00B1291C" w:rsidP="00B1291C">
      <w:pPr>
        <w:widowControl w:val="0"/>
        <w:tabs>
          <w:tab w:val="left" w:pos="993"/>
          <w:tab w:val="left" w:pos="1294"/>
        </w:tabs>
        <w:spacing w:before="120" w:after="117" w:line="276" w:lineRule="auto"/>
        <w:ind w:right="-7" w:firstLine="609"/>
        <w:jc w:val="both"/>
        <w:rPr>
          <w:sz w:val="28"/>
          <w:szCs w:val="28"/>
        </w:rPr>
      </w:pPr>
      <w:r w:rsidRPr="00E85982">
        <w:rPr>
          <w:rStyle w:val="Vnbnnidung"/>
          <w:spacing w:val="0"/>
          <w:sz w:val="28"/>
          <w:szCs w:val="28"/>
        </w:rPr>
        <w:t xml:space="preserve">Việc chấm điểm, đánh </w:t>
      </w:r>
      <w:r w:rsidRPr="00E85982">
        <w:rPr>
          <w:rStyle w:val="Vnbnnidung"/>
          <w:spacing w:val="0"/>
          <w:sz w:val="28"/>
          <w:szCs w:val="28"/>
          <w:lang w:val="en-US"/>
        </w:rPr>
        <w:t>g</w:t>
      </w:r>
      <w:r w:rsidRPr="00E85982">
        <w:rPr>
          <w:rStyle w:val="Vnbnnidung"/>
          <w:spacing w:val="0"/>
          <w:sz w:val="28"/>
          <w:szCs w:val="28"/>
        </w:rPr>
        <w:t xml:space="preserve">iá kết quả BDTX đối với chương trình bồi dưỡng (CTBD) </w:t>
      </w:r>
      <w:r w:rsidRPr="00E85982">
        <w:rPr>
          <w:rStyle w:val="Vnbnnidung"/>
          <w:spacing w:val="0"/>
          <w:sz w:val="28"/>
          <w:szCs w:val="28"/>
          <w:lang w:val="en-US"/>
        </w:rPr>
        <w:t xml:space="preserve">I, </w:t>
      </w:r>
      <w:r w:rsidRPr="00E85982">
        <w:rPr>
          <w:rStyle w:val="Vnbnnidung"/>
          <w:spacing w:val="0"/>
          <w:sz w:val="28"/>
          <w:szCs w:val="28"/>
        </w:rPr>
        <w:t xml:space="preserve">CTBD 2, CTBD 3 được đánh giá theo thang điểm 10 và đạt yêu cầu khi </w:t>
      </w:r>
      <w:r w:rsidRPr="00E85982">
        <w:rPr>
          <w:rStyle w:val="Vnbnnidung"/>
          <w:spacing w:val="0"/>
          <w:sz w:val="28"/>
          <w:szCs w:val="28"/>
          <w:lang w:val="en-US"/>
        </w:rPr>
        <w:t>đ</w:t>
      </w:r>
      <w:r w:rsidRPr="00E85982">
        <w:rPr>
          <w:rStyle w:val="Vnbnnidung"/>
          <w:spacing w:val="0"/>
          <w:sz w:val="28"/>
          <w:szCs w:val="28"/>
        </w:rPr>
        <w:t xml:space="preserve">iểm của CTBD </w:t>
      </w:r>
      <w:r w:rsidRPr="00E85982">
        <w:rPr>
          <w:sz w:val="28"/>
          <w:szCs w:val="28"/>
        </w:rPr>
        <w:t>1</w:t>
      </w:r>
      <w:r w:rsidRPr="00E85982">
        <w:rPr>
          <w:rStyle w:val="Vnbnnidung"/>
          <w:spacing w:val="0"/>
          <w:sz w:val="28"/>
          <w:szCs w:val="28"/>
        </w:rPr>
        <w:t>, CTBD 2, CTBD 3 đạt điểm từ 5 trở lên (không có CTBD nào dưới 5).</w:t>
      </w:r>
    </w:p>
    <w:p w:rsidR="00B1291C" w:rsidRPr="00E85982" w:rsidRDefault="00B1291C" w:rsidP="00B1291C">
      <w:pPr>
        <w:widowControl w:val="0"/>
        <w:tabs>
          <w:tab w:val="left" w:pos="993"/>
          <w:tab w:val="left" w:pos="1294"/>
        </w:tabs>
        <w:spacing w:before="120" w:after="134" w:line="276" w:lineRule="auto"/>
        <w:ind w:right="-7" w:firstLine="609"/>
        <w:jc w:val="both"/>
        <w:rPr>
          <w:b/>
          <w:bCs/>
          <w:sz w:val="28"/>
          <w:szCs w:val="28"/>
        </w:rPr>
      </w:pPr>
      <w:r w:rsidRPr="00E85982">
        <w:rPr>
          <w:rStyle w:val="Vnbnnidung2"/>
          <w:spacing w:val="0"/>
          <w:sz w:val="28"/>
          <w:szCs w:val="28"/>
          <w:lang w:val="en-US"/>
        </w:rPr>
        <w:t>2.3. X</w:t>
      </w:r>
      <w:r w:rsidRPr="00E85982">
        <w:rPr>
          <w:rStyle w:val="Vnbnnidung2"/>
          <w:spacing w:val="0"/>
          <w:sz w:val="28"/>
          <w:szCs w:val="28"/>
        </w:rPr>
        <w:t xml:space="preserve">ếp loại kết quả </w:t>
      </w:r>
      <w:r w:rsidRPr="00E85982">
        <w:rPr>
          <w:b/>
          <w:bCs/>
          <w:sz w:val="28"/>
          <w:szCs w:val="28"/>
        </w:rPr>
        <w:t>BDTX</w:t>
      </w:r>
    </w:p>
    <w:p w:rsidR="00B1291C" w:rsidRPr="00E85982" w:rsidRDefault="00B1291C" w:rsidP="00B1291C">
      <w:pPr>
        <w:widowControl w:val="0"/>
        <w:tabs>
          <w:tab w:val="left" w:pos="993"/>
          <w:tab w:val="left" w:pos="1294"/>
        </w:tabs>
        <w:spacing w:before="120" w:after="134" w:line="276" w:lineRule="auto"/>
        <w:ind w:right="-7" w:firstLine="609"/>
        <w:jc w:val="both"/>
        <w:rPr>
          <w:sz w:val="28"/>
          <w:szCs w:val="28"/>
        </w:rPr>
      </w:pPr>
      <w:r w:rsidRPr="00E85982">
        <w:rPr>
          <w:rStyle w:val="Vnbnnidung"/>
          <w:spacing w:val="0"/>
          <w:sz w:val="28"/>
          <w:szCs w:val="28"/>
        </w:rPr>
        <w:t xml:space="preserve">GV, </w:t>
      </w:r>
      <w:r w:rsidRPr="00E85982">
        <w:rPr>
          <w:rStyle w:val="Vnbnnidung"/>
          <w:spacing w:val="0"/>
          <w:sz w:val="28"/>
          <w:szCs w:val="28"/>
          <w:lang w:val="en-US"/>
        </w:rPr>
        <w:t xml:space="preserve">CBQL </w:t>
      </w:r>
      <w:r w:rsidRPr="00E85982">
        <w:rPr>
          <w:rStyle w:val="Vnbnnidung"/>
          <w:spacing w:val="0"/>
          <w:sz w:val="28"/>
          <w:szCs w:val="28"/>
        </w:rPr>
        <w:t xml:space="preserve">được xếp loại hoàn thành kế hoạch BDTX </w:t>
      </w:r>
      <w:r w:rsidRPr="00E85982">
        <w:rPr>
          <w:sz w:val="28"/>
          <w:szCs w:val="28"/>
        </w:rPr>
        <w:t xml:space="preserve">khi </w:t>
      </w:r>
      <w:r w:rsidRPr="00E85982">
        <w:rPr>
          <w:rStyle w:val="Vnbnnidung"/>
          <w:spacing w:val="0"/>
          <w:sz w:val="28"/>
          <w:szCs w:val="28"/>
        </w:rPr>
        <w:t>thực hiện đ</w:t>
      </w:r>
      <w:r w:rsidR="002761AA" w:rsidRPr="00E85982">
        <w:rPr>
          <w:rStyle w:val="Vnbnnidung"/>
          <w:spacing w:val="0"/>
          <w:sz w:val="28"/>
          <w:szCs w:val="28"/>
          <w:lang w:val="en-US"/>
        </w:rPr>
        <w:t>ầ</w:t>
      </w:r>
      <w:r w:rsidRPr="00E85982">
        <w:rPr>
          <w:rStyle w:val="Vnbnnidung"/>
          <w:spacing w:val="0"/>
          <w:sz w:val="28"/>
          <w:szCs w:val="28"/>
        </w:rPr>
        <w:t>y đ</w:t>
      </w:r>
      <w:r w:rsidRPr="00E85982">
        <w:rPr>
          <w:rStyle w:val="Vnbnnidung"/>
          <w:spacing w:val="0"/>
          <w:sz w:val="28"/>
          <w:szCs w:val="28"/>
          <w:lang w:val="en-US"/>
        </w:rPr>
        <w:t>ủ</w:t>
      </w:r>
      <w:r w:rsidRPr="00E85982">
        <w:rPr>
          <w:rStyle w:val="Vnbnnidung"/>
          <w:spacing w:val="0"/>
          <w:sz w:val="28"/>
          <w:szCs w:val="28"/>
        </w:rPr>
        <w:t xml:space="preserve"> các quy định của khóa bồi </w:t>
      </w:r>
      <w:proofErr w:type="spellStart"/>
      <w:r w:rsidRPr="00E85982">
        <w:rPr>
          <w:rStyle w:val="Vnbnnidung"/>
          <w:spacing w:val="0"/>
          <w:sz w:val="28"/>
          <w:szCs w:val="28"/>
          <w:lang w:val="en-US"/>
        </w:rPr>
        <w:t>dưỡ</w:t>
      </w:r>
      <w:proofErr w:type="spellEnd"/>
      <w:r w:rsidRPr="00E85982">
        <w:rPr>
          <w:rStyle w:val="Vnbnnidung"/>
          <w:spacing w:val="0"/>
          <w:sz w:val="28"/>
          <w:szCs w:val="28"/>
        </w:rPr>
        <w:t>ng và hoàn thành d</w:t>
      </w:r>
      <w:r w:rsidRPr="00E85982">
        <w:rPr>
          <w:rStyle w:val="Vnbnnidung"/>
          <w:spacing w:val="0"/>
          <w:sz w:val="28"/>
          <w:szCs w:val="28"/>
          <w:lang w:val="en-US"/>
        </w:rPr>
        <w:t>o</w:t>
      </w:r>
      <w:r w:rsidRPr="00E85982">
        <w:rPr>
          <w:rStyle w:val="Vnbnnidung"/>
          <w:spacing w:val="0"/>
          <w:sz w:val="28"/>
          <w:szCs w:val="28"/>
        </w:rPr>
        <w:t xml:space="preserve"> các bài ki</w:t>
      </w:r>
      <w:r w:rsidRPr="00E85982">
        <w:rPr>
          <w:rStyle w:val="Vnbnnidung"/>
          <w:spacing w:val="0"/>
          <w:sz w:val="28"/>
          <w:szCs w:val="28"/>
          <w:lang w:val="en-US"/>
        </w:rPr>
        <w:t>ể</w:t>
      </w:r>
      <w:r w:rsidRPr="00E85982">
        <w:rPr>
          <w:rStyle w:val="Vnbnnidung"/>
          <w:spacing w:val="0"/>
          <w:sz w:val="28"/>
          <w:szCs w:val="28"/>
        </w:rPr>
        <w:t>m tra, k</w:t>
      </w:r>
      <w:proofErr w:type="spellStart"/>
      <w:r w:rsidRPr="00E85982">
        <w:rPr>
          <w:rStyle w:val="Vnbnnidung"/>
          <w:spacing w:val="0"/>
          <w:sz w:val="28"/>
          <w:szCs w:val="28"/>
          <w:lang w:val="en-US"/>
        </w:rPr>
        <w:t>ết</w:t>
      </w:r>
      <w:proofErr w:type="spellEnd"/>
      <w:r w:rsidRPr="00E85982">
        <w:rPr>
          <w:rStyle w:val="Vnbnnidung"/>
          <w:spacing w:val="0"/>
          <w:sz w:val="28"/>
          <w:szCs w:val="28"/>
        </w:rPr>
        <w:t xml:space="preserve"> quả đạt yêu c</w:t>
      </w:r>
      <w:r w:rsidRPr="00E85982">
        <w:rPr>
          <w:rStyle w:val="Vnbnnidung"/>
          <w:spacing w:val="0"/>
          <w:sz w:val="28"/>
          <w:szCs w:val="28"/>
          <w:lang w:val="en-US"/>
        </w:rPr>
        <w:t>ầ</w:t>
      </w:r>
      <w:r w:rsidRPr="00E85982">
        <w:rPr>
          <w:rStyle w:val="Vnbnnidung"/>
          <w:spacing w:val="0"/>
          <w:sz w:val="28"/>
          <w:szCs w:val="28"/>
        </w:rPr>
        <w:t>u từ 5 điểm trở lên.</w:t>
      </w:r>
      <w:r w:rsidRPr="00E85982">
        <w:rPr>
          <w:rStyle w:val="Vnbnnidung"/>
          <w:spacing w:val="0"/>
          <w:sz w:val="28"/>
          <w:szCs w:val="28"/>
          <w:lang w:val="en-US"/>
        </w:rPr>
        <w:t xml:space="preserve"> </w:t>
      </w:r>
      <w:r w:rsidRPr="00E85982">
        <w:rPr>
          <w:rStyle w:val="Vnbnnidung"/>
          <w:spacing w:val="0"/>
          <w:sz w:val="28"/>
          <w:szCs w:val="28"/>
        </w:rPr>
        <w:t xml:space="preserve">Các trường hợp còn lại được đánh giá là </w:t>
      </w:r>
      <w:r w:rsidRPr="00E85982">
        <w:rPr>
          <w:rStyle w:val="VnbnnidungInm"/>
          <w:sz w:val="28"/>
          <w:szCs w:val="28"/>
        </w:rPr>
        <w:t>k</w:t>
      </w:r>
      <w:r w:rsidRPr="00E85982">
        <w:rPr>
          <w:rStyle w:val="VnbnnidungInm"/>
          <w:sz w:val="28"/>
          <w:szCs w:val="28"/>
          <w:lang w:val="en-US"/>
        </w:rPr>
        <w:t>h</w:t>
      </w:r>
      <w:r w:rsidRPr="00E85982">
        <w:rPr>
          <w:rStyle w:val="VnbnnidungInm"/>
          <w:sz w:val="28"/>
          <w:szCs w:val="28"/>
        </w:rPr>
        <w:t>ông hoàn thàn</w:t>
      </w:r>
      <w:r w:rsidRPr="00E85982">
        <w:rPr>
          <w:rStyle w:val="VnbnnidungInm"/>
          <w:sz w:val="28"/>
          <w:szCs w:val="28"/>
          <w:lang w:val="en-US"/>
        </w:rPr>
        <w:t>h</w:t>
      </w:r>
      <w:r w:rsidRPr="00E85982">
        <w:rPr>
          <w:sz w:val="28"/>
          <w:szCs w:val="28"/>
        </w:rPr>
        <w:t xml:space="preserve"> </w:t>
      </w:r>
      <w:r w:rsidRPr="00E85982">
        <w:rPr>
          <w:rStyle w:val="Vnbnnidung"/>
          <w:spacing w:val="0"/>
          <w:sz w:val="28"/>
          <w:szCs w:val="28"/>
        </w:rPr>
        <w:t>k</w:t>
      </w:r>
      <w:r w:rsidRPr="00E85982">
        <w:rPr>
          <w:rStyle w:val="Vnbnnidung"/>
          <w:spacing w:val="0"/>
          <w:sz w:val="28"/>
          <w:szCs w:val="28"/>
          <w:lang w:val="en-US"/>
        </w:rPr>
        <w:t>ế</w:t>
      </w:r>
      <w:r w:rsidRPr="00E85982">
        <w:rPr>
          <w:rStyle w:val="Vnbnnidung"/>
          <w:spacing w:val="0"/>
          <w:sz w:val="28"/>
          <w:szCs w:val="28"/>
        </w:rPr>
        <w:t xml:space="preserve"> hoạch BDTX c</w:t>
      </w:r>
      <w:r w:rsidRPr="00E85982">
        <w:rPr>
          <w:rStyle w:val="Vnbnnidung"/>
          <w:spacing w:val="0"/>
          <w:sz w:val="28"/>
          <w:szCs w:val="28"/>
          <w:lang w:val="en-US"/>
        </w:rPr>
        <w:t>ủ</w:t>
      </w:r>
      <w:r w:rsidRPr="00E85982">
        <w:rPr>
          <w:rStyle w:val="Vnbnnidung"/>
          <w:spacing w:val="0"/>
          <w:sz w:val="28"/>
          <w:szCs w:val="28"/>
        </w:rPr>
        <w:t>a năm học.</w:t>
      </w:r>
    </w:p>
    <w:p w:rsidR="00B1291C" w:rsidRPr="00E85982" w:rsidRDefault="00B1291C" w:rsidP="00B1291C">
      <w:pPr>
        <w:widowControl w:val="0"/>
        <w:spacing w:before="120" w:after="205" w:line="276" w:lineRule="auto"/>
        <w:ind w:right="-7" w:firstLine="609"/>
        <w:jc w:val="both"/>
        <w:rPr>
          <w:rStyle w:val="Vnbnnidung"/>
          <w:b/>
          <w:bCs/>
          <w:spacing w:val="0"/>
          <w:sz w:val="28"/>
          <w:szCs w:val="28"/>
        </w:rPr>
      </w:pPr>
      <w:r w:rsidRPr="00E85982">
        <w:rPr>
          <w:rStyle w:val="Vnbnnidung"/>
          <w:b/>
          <w:bCs/>
          <w:spacing w:val="0"/>
          <w:sz w:val="28"/>
          <w:szCs w:val="28"/>
          <w:lang w:val="en-US"/>
        </w:rPr>
        <w:t xml:space="preserve">2.4. </w:t>
      </w:r>
      <w:r w:rsidRPr="00E85982">
        <w:rPr>
          <w:rStyle w:val="Vnbnnidung"/>
          <w:b/>
          <w:bCs/>
          <w:spacing w:val="0"/>
          <w:sz w:val="28"/>
          <w:szCs w:val="28"/>
        </w:rPr>
        <w:t>K</w:t>
      </w:r>
      <w:r w:rsidRPr="00E85982">
        <w:rPr>
          <w:rStyle w:val="Vnbnnidung"/>
          <w:b/>
          <w:bCs/>
          <w:spacing w:val="0"/>
          <w:sz w:val="28"/>
          <w:szCs w:val="28"/>
          <w:lang w:val="en-US"/>
        </w:rPr>
        <w:t>ế</w:t>
      </w:r>
      <w:r w:rsidRPr="00E85982">
        <w:rPr>
          <w:rStyle w:val="Vnbnnidung"/>
          <w:b/>
          <w:bCs/>
          <w:spacing w:val="0"/>
          <w:sz w:val="28"/>
          <w:szCs w:val="28"/>
        </w:rPr>
        <w:t>t qu</w:t>
      </w:r>
      <w:r w:rsidRPr="00E85982">
        <w:rPr>
          <w:rStyle w:val="Vnbnnidung"/>
          <w:b/>
          <w:bCs/>
          <w:spacing w:val="0"/>
          <w:sz w:val="28"/>
          <w:szCs w:val="28"/>
          <w:lang w:val="en-US"/>
        </w:rPr>
        <w:t>ả</w:t>
      </w:r>
      <w:r w:rsidRPr="00E85982">
        <w:rPr>
          <w:rStyle w:val="Vnbnnidung"/>
          <w:b/>
          <w:bCs/>
          <w:spacing w:val="0"/>
          <w:sz w:val="28"/>
          <w:szCs w:val="28"/>
        </w:rPr>
        <w:t xml:space="preserve"> đánh </w:t>
      </w:r>
      <w:r w:rsidRPr="00E85982">
        <w:rPr>
          <w:rStyle w:val="Vnbnnidung"/>
          <w:b/>
          <w:bCs/>
          <w:spacing w:val="0"/>
          <w:sz w:val="28"/>
          <w:szCs w:val="28"/>
          <w:lang w:val="en-US"/>
        </w:rPr>
        <w:t>g</w:t>
      </w:r>
      <w:r w:rsidRPr="00E85982">
        <w:rPr>
          <w:rStyle w:val="Vnbnnidung"/>
          <w:b/>
          <w:bCs/>
          <w:spacing w:val="0"/>
          <w:sz w:val="28"/>
          <w:szCs w:val="28"/>
        </w:rPr>
        <w:t>iá BDTX</w:t>
      </w:r>
    </w:p>
    <w:p w:rsidR="001A2B2C" w:rsidRPr="00E85982" w:rsidRDefault="00B1291C" w:rsidP="001A2B2C">
      <w:pPr>
        <w:widowControl w:val="0"/>
        <w:spacing w:before="120" w:after="205" w:line="276" w:lineRule="auto"/>
        <w:ind w:right="-7" w:firstLine="609"/>
        <w:jc w:val="both"/>
        <w:rPr>
          <w:rStyle w:val="Vnbnnidung"/>
          <w:spacing w:val="0"/>
          <w:sz w:val="28"/>
          <w:szCs w:val="28"/>
          <w:lang w:val="en-US"/>
        </w:rPr>
      </w:pPr>
      <w:proofErr w:type="spellStart"/>
      <w:r w:rsidRPr="00E85982">
        <w:rPr>
          <w:rStyle w:val="Vnbnnidung"/>
          <w:spacing w:val="0"/>
          <w:sz w:val="28"/>
          <w:szCs w:val="28"/>
          <w:lang w:val="en-US"/>
        </w:rPr>
        <w:t>Được</w:t>
      </w:r>
      <w:proofErr w:type="spellEnd"/>
      <w:r w:rsidRPr="00E85982">
        <w:rPr>
          <w:rStyle w:val="Vnbnnidung"/>
          <w:spacing w:val="0"/>
          <w:sz w:val="28"/>
          <w:szCs w:val="28"/>
        </w:rPr>
        <w:t xml:space="preserve"> lưu vào h</w:t>
      </w:r>
      <w:r w:rsidRPr="00E85982">
        <w:rPr>
          <w:rStyle w:val="Vnbnnidung"/>
          <w:spacing w:val="0"/>
          <w:sz w:val="28"/>
          <w:szCs w:val="28"/>
          <w:lang w:val="en-US"/>
        </w:rPr>
        <w:t>ồ</w:t>
      </w:r>
      <w:r w:rsidRPr="00E85982">
        <w:rPr>
          <w:rStyle w:val="Vnbnnidung"/>
          <w:spacing w:val="0"/>
          <w:sz w:val="28"/>
          <w:szCs w:val="28"/>
        </w:rPr>
        <w:t xml:space="preserve"> sơ c</w:t>
      </w:r>
      <w:r w:rsidRPr="00E85982">
        <w:rPr>
          <w:rStyle w:val="Vnbnnidung"/>
          <w:spacing w:val="0"/>
          <w:sz w:val="28"/>
          <w:szCs w:val="28"/>
          <w:lang w:val="en-US"/>
        </w:rPr>
        <w:t>ủ</w:t>
      </w:r>
      <w:r w:rsidRPr="00E85982">
        <w:rPr>
          <w:rStyle w:val="Vnbnnidung"/>
          <w:spacing w:val="0"/>
          <w:sz w:val="28"/>
          <w:szCs w:val="28"/>
        </w:rPr>
        <w:t xml:space="preserve">a </w:t>
      </w:r>
      <w:r w:rsidRPr="00E85982">
        <w:rPr>
          <w:rStyle w:val="Vnbnnidung"/>
          <w:spacing w:val="0"/>
          <w:sz w:val="28"/>
          <w:szCs w:val="28"/>
          <w:lang w:val="en-US"/>
        </w:rPr>
        <w:t xml:space="preserve">CBQL </w:t>
      </w:r>
      <w:r w:rsidRPr="00E85982">
        <w:rPr>
          <w:rStyle w:val="Vnbnnidung"/>
          <w:spacing w:val="0"/>
          <w:sz w:val="28"/>
          <w:szCs w:val="28"/>
        </w:rPr>
        <w:t>và GV, là</w:t>
      </w:r>
      <w:r w:rsidRPr="00E85982">
        <w:rPr>
          <w:rStyle w:val="Vnbnnidung"/>
          <w:spacing w:val="0"/>
          <w:sz w:val="28"/>
          <w:szCs w:val="28"/>
          <w:lang w:val="en-US"/>
        </w:rPr>
        <w:t>m</w:t>
      </w:r>
      <w:r w:rsidRPr="00E85982">
        <w:rPr>
          <w:rStyle w:val="Vnbnnidung"/>
          <w:spacing w:val="0"/>
          <w:sz w:val="28"/>
          <w:szCs w:val="28"/>
        </w:rPr>
        <w:t xml:space="preserve"> căn cứ đế </w:t>
      </w:r>
      <w:r w:rsidRPr="00E85982">
        <w:rPr>
          <w:rStyle w:val="Vnbnnidung"/>
          <w:spacing w:val="0"/>
          <w:sz w:val="28"/>
          <w:szCs w:val="28"/>
          <w:lang w:val="en-US"/>
        </w:rPr>
        <w:t>đ</w:t>
      </w:r>
      <w:r w:rsidRPr="00E85982">
        <w:rPr>
          <w:rStyle w:val="Vnbnnidung"/>
          <w:spacing w:val="0"/>
          <w:sz w:val="28"/>
          <w:szCs w:val="28"/>
        </w:rPr>
        <w:t xml:space="preserve">ánh </w:t>
      </w:r>
      <w:r w:rsidRPr="00E85982">
        <w:rPr>
          <w:rStyle w:val="Vnbnnidung"/>
          <w:spacing w:val="0"/>
          <w:sz w:val="28"/>
          <w:szCs w:val="28"/>
          <w:lang w:val="en-US"/>
        </w:rPr>
        <w:t>g</w:t>
      </w:r>
      <w:r w:rsidRPr="00E85982">
        <w:rPr>
          <w:rStyle w:val="Vnbnnidung"/>
          <w:spacing w:val="0"/>
          <w:sz w:val="28"/>
          <w:szCs w:val="28"/>
        </w:rPr>
        <w:t>iá</w:t>
      </w:r>
      <w:r w:rsidRPr="00E85982">
        <w:rPr>
          <w:rStyle w:val="Vnbnnidung"/>
          <w:spacing w:val="0"/>
          <w:sz w:val="28"/>
          <w:szCs w:val="28"/>
          <w:lang w:val="en-US"/>
        </w:rPr>
        <w:t>,</w:t>
      </w:r>
      <w:r w:rsidRPr="00E85982">
        <w:rPr>
          <w:rStyle w:val="Vnbnnidung"/>
          <w:spacing w:val="0"/>
          <w:sz w:val="28"/>
          <w:szCs w:val="28"/>
        </w:rPr>
        <w:t xml:space="preserve"> xếp loại CB</w:t>
      </w:r>
      <w:r w:rsidRPr="00E85982">
        <w:rPr>
          <w:rStyle w:val="Vnbnnidung"/>
          <w:spacing w:val="0"/>
          <w:sz w:val="28"/>
          <w:szCs w:val="28"/>
          <w:lang w:val="en-US"/>
        </w:rPr>
        <w:t>Q</w:t>
      </w:r>
      <w:r w:rsidRPr="00E85982">
        <w:rPr>
          <w:rStyle w:val="Vnbnnidung"/>
          <w:spacing w:val="0"/>
          <w:sz w:val="28"/>
          <w:szCs w:val="28"/>
        </w:rPr>
        <w:t>L, GV, xét các danh hiệu thi đua</w:t>
      </w:r>
      <w:r w:rsidRPr="00E85982">
        <w:rPr>
          <w:rStyle w:val="Vnbnnidung"/>
          <w:spacing w:val="0"/>
          <w:sz w:val="28"/>
          <w:szCs w:val="28"/>
          <w:lang w:val="en-US"/>
        </w:rPr>
        <w:t>,</w:t>
      </w:r>
      <w:r w:rsidRPr="00E85982">
        <w:rPr>
          <w:rStyle w:val="Vnbnnidung"/>
          <w:spacing w:val="0"/>
          <w:sz w:val="28"/>
          <w:szCs w:val="28"/>
        </w:rPr>
        <w:t xml:space="preserve"> thực hiện chế </w:t>
      </w:r>
      <w:r w:rsidRPr="00E85982">
        <w:rPr>
          <w:rStyle w:val="Vnbnnidung"/>
          <w:spacing w:val="0"/>
          <w:sz w:val="28"/>
          <w:szCs w:val="28"/>
          <w:lang w:val="en-US"/>
        </w:rPr>
        <w:t>đ</w:t>
      </w:r>
      <w:r w:rsidRPr="00E85982">
        <w:rPr>
          <w:rStyle w:val="Vnbnnidung"/>
          <w:spacing w:val="0"/>
          <w:sz w:val="28"/>
          <w:szCs w:val="28"/>
        </w:rPr>
        <w:t>ộ, chính sách.</w:t>
      </w:r>
    </w:p>
    <w:p w:rsidR="001A2B2C" w:rsidRPr="00E85982" w:rsidRDefault="001A2B2C" w:rsidP="001A2B2C">
      <w:pPr>
        <w:widowControl w:val="0"/>
        <w:spacing w:before="120" w:after="205" w:line="276" w:lineRule="auto"/>
        <w:ind w:right="-7" w:firstLine="609"/>
        <w:jc w:val="both"/>
        <w:rPr>
          <w:b/>
          <w:color w:val="000000"/>
          <w:sz w:val="28"/>
          <w:szCs w:val="28"/>
          <w:lang w:val="en-US"/>
        </w:rPr>
      </w:pPr>
      <w:r w:rsidRPr="00E85982">
        <w:rPr>
          <w:b/>
          <w:sz w:val="28"/>
          <w:szCs w:val="28"/>
        </w:rPr>
        <w:t>V. Kinh phí bồi dưỡng thường xuyên</w:t>
      </w:r>
    </w:p>
    <w:p w:rsidR="002761AA" w:rsidRPr="00E85982" w:rsidRDefault="00050221" w:rsidP="001A2B2C">
      <w:pPr>
        <w:widowControl w:val="0"/>
        <w:spacing w:before="120" w:after="205" w:line="276" w:lineRule="auto"/>
        <w:ind w:right="-7" w:firstLine="609"/>
        <w:jc w:val="both"/>
        <w:rPr>
          <w:rStyle w:val="Vnbnnidung"/>
          <w:spacing w:val="0"/>
          <w:sz w:val="28"/>
          <w:szCs w:val="28"/>
          <w:lang w:val="en-US"/>
        </w:rPr>
      </w:pPr>
      <w:r w:rsidRPr="00E85982">
        <w:rPr>
          <w:rStyle w:val="Vnbnnidung"/>
          <w:spacing w:val="0"/>
          <w:sz w:val="28"/>
          <w:szCs w:val="28"/>
        </w:rPr>
        <w:t xml:space="preserve">Kinh phí </w:t>
      </w:r>
      <w:r w:rsidRPr="00E85982">
        <w:rPr>
          <w:rStyle w:val="Vnbnnidung"/>
          <w:spacing w:val="0"/>
          <w:sz w:val="28"/>
          <w:szCs w:val="28"/>
          <w:lang w:val="en-US"/>
        </w:rPr>
        <w:t xml:space="preserve">BDTX </w:t>
      </w:r>
      <w:r w:rsidRPr="00E85982">
        <w:rPr>
          <w:rStyle w:val="Vnbnnidung"/>
          <w:spacing w:val="0"/>
          <w:sz w:val="28"/>
          <w:szCs w:val="28"/>
        </w:rPr>
        <w:t>được dự toán trong kinh phí chi thườn</w:t>
      </w:r>
      <w:r w:rsidRPr="00E85982">
        <w:rPr>
          <w:rStyle w:val="Vnbnnidung"/>
          <w:spacing w:val="0"/>
          <w:sz w:val="28"/>
          <w:szCs w:val="28"/>
          <w:lang w:val="en-US"/>
        </w:rPr>
        <w:t>g</w:t>
      </w:r>
      <w:r w:rsidRPr="00E85982">
        <w:rPr>
          <w:rStyle w:val="Vnbnnidung"/>
          <w:spacing w:val="0"/>
          <w:sz w:val="28"/>
          <w:szCs w:val="28"/>
        </w:rPr>
        <w:t xml:space="preserve"> xuyên h</w:t>
      </w:r>
      <w:r w:rsidRPr="00E85982">
        <w:rPr>
          <w:rStyle w:val="Vnbnnidung"/>
          <w:spacing w:val="0"/>
          <w:sz w:val="28"/>
          <w:szCs w:val="28"/>
          <w:lang w:val="en-US"/>
        </w:rPr>
        <w:t>ằ</w:t>
      </w:r>
      <w:r w:rsidRPr="00E85982">
        <w:rPr>
          <w:rStyle w:val="Vnbnnidung"/>
          <w:spacing w:val="0"/>
          <w:sz w:val="28"/>
          <w:szCs w:val="28"/>
        </w:rPr>
        <w:t>ng</w:t>
      </w:r>
      <w:r w:rsidRPr="00E85982">
        <w:rPr>
          <w:rStyle w:val="Vnbnnidung"/>
          <w:spacing w:val="0"/>
          <w:sz w:val="28"/>
          <w:szCs w:val="28"/>
          <w:lang w:val="en-US"/>
        </w:rPr>
        <w:t xml:space="preserve"> </w:t>
      </w:r>
      <w:proofErr w:type="spellStart"/>
      <w:r w:rsidRPr="00E85982">
        <w:rPr>
          <w:rStyle w:val="Vnbnnidung"/>
          <w:spacing w:val="0"/>
          <w:sz w:val="28"/>
          <w:szCs w:val="28"/>
          <w:lang w:val="en-US"/>
        </w:rPr>
        <w:t>năm</w:t>
      </w:r>
      <w:proofErr w:type="spellEnd"/>
      <w:r w:rsidRPr="00E85982">
        <w:rPr>
          <w:rStyle w:val="Vnbnnidung"/>
          <w:spacing w:val="0"/>
          <w:sz w:val="28"/>
          <w:szCs w:val="28"/>
        </w:rPr>
        <w:t xml:space="preserve"> c</w:t>
      </w:r>
      <w:r w:rsidRPr="00E85982">
        <w:rPr>
          <w:rStyle w:val="Vnbnnidung"/>
          <w:spacing w:val="0"/>
          <w:sz w:val="28"/>
          <w:szCs w:val="28"/>
          <w:lang w:val="en-US"/>
        </w:rPr>
        <w:t>ủ</w:t>
      </w:r>
      <w:r w:rsidRPr="00E85982">
        <w:rPr>
          <w:rStyle w:val="Vnbnnidung"/>
          <w:spacing w:val="0"/>
          <w:sz w:val="28"/>
          <w:szCs w:val="28"/>
        </w:rPr>
        <w:t xml:space="preserve">a </w:t>
      </w:r>
      <w:proofErr w:type="spellStart"/>
      <w:r w:rsidRPr="00E85982">
        <w:rPr>
          <w:rStyle w:val="Vnbnnidung"/>
          <w:spacing w:val="0"/>
          <w:sz w:val="28"/>
          <w:szCs w:val="28"/>
          <w:lang w:val="en-US"/>
        </w:rPr>
        <w:t>đơ</w:t>
      </w:r>
      <w:proofErr w:type="spellEnd"/>
      <w:r w:rsidRPr="00E85982">
        <w:rPr>
          <w:rStyle w:val="Vnbnnidung"/>
          <w:spacing w:val="0"/>
          <w:sz w:val="28"/>
          <w:szCs w:val="28"/>
        </w:rPr>
        <w:t xml:space="preserve">n vị; Kinh </w:t>
      </w:r>
      <w:r w:rsidRPr="00E85982">
        <w:rPr>
          <w:sz w:val="28"/>
          <w:szCs w:val="28"/>
        </w:rPr>
        <w:t xml:space="preserve">phí </w:t>
      </w:r>
      <w:r w:rsidRPr="00E85982">
        <w:rPr>
          <w:rStyle w:val="Vnbnnidung"/>
          <w:spacing w:val="0"/>
          <w:sz w:val="28"/>
          <w:szCs w:val="28"/>
        </w:rPr>
        <w:t>h</w:t>
      </w:r>
      <w:r w:rsidRPr="00E85982">
        <w:rPr>
          <w:rStyle w:val="Vnbnnidung"/>
          <w:spacing w:val="0"/>
          <w:sz w:val="28"/>
          <w:szCs w:val="28"/>
          <w:lang w:val="en-US"/>
        </w:rPr>
        <w:t>ỗ</w:t>
      </w:r>
      <w:r w:rsidRPr="00E85982">
        <w:rPr>
          <w:rStyle w:val="Vnbnnidung"/>
          <w:spacing w:val="0"/>
          <w:sz w:val="28"/>
          <w:szCs w:val="28"/>
        </w:rPr>
        <w:t xml:space="preserve"> tr</w:t>
      </w:r>
      <w:r w:rsidRPr="00E85982">
        <w:rPr>
          <w:rStyle w:val="Vnbnnidung"/>
          <w:spacing w:val="0"/>
          <w:sz w:val="28"/>
          <w:szCs w:val="28"/>
          <w:lang w:val="en-US"/>
        </w:rPr>
        <w:t>ợ</w:t>
      </w:r>
      <w:r w:rsidRPr="00E85982">
        <w:rPr>
          <w:rStyle w:val="Vnbnnidung"/>
          <w:spacing w:val="0"/>
          <w:sz w:val="28"/>
          <w:szCs w:val="28"/>
        </w:rPr>
        <w:t xml:space="preserve"> c</w:t>
      </w:r>
      <w:r w:rsidRPr="00E85982">
        <w:rPr>
          <w:rStyle w:val="Vnbnnidung"/>
          <w:spacing w:val="0"/>
          <w:sz w:val="28"/>
          <w:szCs w:val="28"/>
          <w:lang w:val="en-US"/>
        </w:rPr>
        <w:t>ủ</w:t>
      </w:r>
      <w:r w:rsidRPr="00E85982">
        <w:rPr>
          <w:rStyle w:val="Vnbnnidung"/>
          <w:spacing w:val="0"/>
          <w:sz w:val="28"/>
          <w:szCs w:val="28"/>
        </w:rPr>
        <w:t>a các chương trình, dự án hoặc các nguồn</w:t>
      </w:r>
      <w:r w:rsidR="001A2B2C" w:rsidRPr="00E85982">
        <w:rPr>
          <w:rStyle w:val="Vnbnnidung"/>
          <w:spacing w:val="0"/>
          <w:sz w:val="28"/>
          <w:szCs w:val="28"/>
          <w:lang w:val="en-US"/>
        </w:rPr>
        <w:t xml:space="preserve"> </w:t>
      </w:r>
      <w:r w:rsidR="002761AA" w:rsidRPr="00E85982">
        <w:rPr>
          <w:rStyle w:val="Vnbnnidung"/>
          <w:spacing w:val="0"/>
          <w:sz w:val="28"/>
          <w:szCs w:val="28"/>
        </w:rPr>
        <w:t>khác theo qui định của pháp luật (nếu có).</w:t>
      </w:r>
      <w:r w:rsidR="001A2B2C" w:rsidRPr="00E85982">
        <w:rPr>
          <w:rStyle w:val="Vnbnnidung"/>
          <w:spacing w:val="0"/>
          <w:sz w:val="28"/>
          <w:szCs w:val="28"/>
          <w:lang w:val="en-US"/>
        </w:rPr>
        <w:t xml:space="preserve"> </w:t>
      </w:r>
    </w:p>
    <w:p w:rsidR="002761AA" w:rsidRPr="00E85982" w:rsidRDefault="002761AA" w:rsidP="002761AA">
      <w:pPr>
        <w:spacing w:before="120"/>
        <w:ind w:firstLine="720"/>
        <w:jc w:val="both"/>
        <w:rPr>
          <w:sz w:val="28"/>
          <w:szCs w:val="28"/>
        </w:rPr>
      </w:pPr>
      <w:r w:rsidRPr="00E85982">
        <w:rPr>
          <w:b/>
          <w:sz w:val="28"/>
          <w:szCs w:val="28"/>
        </w:rPr>
        <w:t>VI. Tổ chức thực hiện:</w:t>
      </w:r>
    </w:p>
    <w:p w:rsidR="002761AA" w:rsidRPr="00E85982" w:rsidRDefault="002761AA" w:rsidP="002761AA">
      <w:pPr>
        <w:spacing w:before="120"/>
        <w:ind w:firstLine="720"/>
        <w:jc w:val="both"/>
        <w:rPr>
          <w:i/>
          <w:sz w:val="28"/>
          <w:szCs w:val="28"/>
          <w:lang w:val="en-US"/>
        </w:rPr>
      </w:pPr>
      <w:r w:rsidRPr="00E85982">
        <w:rPr>
          <w:i/>
          <w:sz w:val="28"/>
          <w:szCs w:val="28"/>
        </w:rPr>
        <w:t>* Nhà trường:</w:t>
      </w:r>
    </w:p>
    <w:p w:rsidR="002761AA" w:rsidRPr="00E85982" w:rsidRDefault="002761AA" w:rsidP="002761AA">
      <w:pPr>
        <w:spacing w:before="120"/>
        <w:ind w:firstLine="720"/>
        <w:jc w:val="both"/>
        <w:rPr>
          <w:sz w:val="28"/>
          <w:szCs w:val="28"/>
          <w:lang w:val="en-US"/>
        </w:rPr>
      </w:pPr>
      <w:r w:rsidRPr="00E85982">
        <w:rPr>
          <w:sz w:val="28"/>
          <w:szCs w:val="28"/>
        </w:rPr>
        <w:t xml:space="preserve">- Triển khai các </w:t>
      </w:r>
      <w:proofErr w:type="spellStart"/>
      <w:r w:rsidRPr="00E85982">
        <w:rPr>
          <w:sz w:val="28"/>
          <w:szCs w:val="28"/>
          <w:lang w:val="en-US"/>
        </w:rPr>
        <w:t>Th</w:t>
      </w:r>
      <w:r w:rsidR="00FF68B4">
        <w:rPr>
          <w:sz w:val="28"/>
          <w:szCs w:val="28"/>
          <w:lang w:val="en-US"/>
        </w:rPr>
        <w:t>ông</w:t>
      </w:r>
      <w:proofErr w:type="spellEnd"/>
      <w:r w:rsidR="00FF68B4">
        <w:rPr>
          <w:sz w:val="28"/>
          <w:szCs w:val="28"/>
          <w:lang w:val="en-US"/>
        </w:rPr>
        <w:t xml:space="preserve"> </w:t>
      </w:r>
      <w:proofErr w:type="spellStart"/>
      <w:r w:rsidR="00FF68B4">
        <w:rPr>
          <w:sz w:val="28"/>
          <w:szCs w:val="28"/>
          <w:lang w:val="en-US"/>
        </w:rPr>
        <w:t>tư</w:t>
      </w:r>
      <w:proofErr w:type="spellEnd"/>
      <w:r w:rsidR="00FF68B4">
        <w:rPr>
          <w:sz w:val="28"/>
          <w:szCs w:val="28"/>
          <w:lang w:val="en-US"/>
        </w:rPr>
        <w:t xml:space="preserve"> </w:t>
      </w:r>
      <w:proofErr w:type="spellStart"/>
      <w:r w:rsidR="00FF68B4">
        <w:rPr>
          <w:sz w:val="28"/>
          <w:szCs w:val="28"/>
          <w:lang w:val="en-US"/>
        </w:rPr>
        <w:t>quy</w:t>
      </w:r>
      <w:proofErr w:type="spellEnd"/>
      <w:r w:rsidR="00FF68B4">
        <w:rPr>
          <w:sz w:val="28"/>
          <w:szCs w:val="28"/>
          <w:lang w:val="en-US"/>
        </w:rPr>
        <w:t xml:space="preserve"> </w:t>
      </w:r>
      <w:proofErr w:type="spellStart"/>
      <w:r w:rsidR="00FF68B4">
        <w:rPr>
          <w:sz w:val="28"/>
          <w:szCs w:val="28"/>
          <w:lang w:val="en-US"/>
        </w:rPr>
        <w:t>định</w:t>
      </w:r>
      <w:proofErr w:type="spellEnd"/>
      <w:r w:rsidR="00FF68B4">
        <w:rPr>
          <w:sz w:val="28"/>
          <w:szCs w:val="28"/>
          <w:lang w:val="en-US"/>
        </w:rPr>
        <w:t xml:space="preserve"> </w:t>
      </w:r>
      <w:proofErr w:type="spellStart"/>
      <w:r w:rsidR="00FF68B4">
        <w:rPr>
          <w:sz w:val="28"/>
          <w:szCs w:val="28"/>
          <w:lang w:val="en-US"/>
        </w:rPr>
        <w:t>mới</w:t>
      </w:r>
      <w:proofErr w:type="spellEnd"/>
      <w:r w:rsidR="00FF68B4">
        <w:rPr>
          <w:sz w:val="28"/>
          <w:szCs w:val="28"/>
          <w:lang w:val="en-US"/>
        </w:rPr>
        <w:t xml:space="preserve"> </w:t>
      </w:r>
      <w:proofErr w:type="spellStart"/>
      <w:r w:rsidR="00FF68B4">
        <w:rPr>
          <w:sz w:val="28"/>
          <w:szCs w:val="28"/>
          <w:lang w:val="en-US"/>
        </w:rPr>
        <w:t>của</w:t>
      </w:r>
      <w:proofErr w:type="spellEnd"/>
      <w:r w:rsidR="00FF68B4">
        <w:rPr>
          <w:sz w:val="28"/>
          <w:szCs w:val="28"/>
          <w:lang w:val="en-US"/>
        </w:rPr>
        <w:t xml:space="preserve"> BGDĐT, </w:t>
      </w:r>
      <w:proofErr w:type="spellStart"/>
      <w:r w:rsidR="00FF68B4">
        <w:rPr>
          <w:sz w:val="28"/>
          <w:szCs w:val="28"/>
          <w:lang w:val="en-US"/>
        </w:rPr>
        <w:t>K</w:t>
      </w:r>
      <w:r w:rsidRPr="00E85982">
        <w:rPr>
          <w:sz w:val="28"/>
          <w:szCs w:val="28"/>
          <w:lang w:val="en-US"/>
        </w:rPr>
        <w:t>ế</w:t>
      </w:r>
      <w:proofErr w:type="spellEnd"/>
      <w:r w:rsidRPr="00E85982">
        <w:rPr>
          <w:sz w:val="28"/>
          <w:szCs w:val="28"/>
          <w:lang w:val="en-US"/>
        </w:rPr>
        <w:t xml:space="preserve"> </w:t>
      </w:r>
      <w:proofErr w:type="spellStart"/>
      <w:r w:rsidRPr="00E85982">
        <w:rPr>
          <w:sz w:val="28"/>
          <w:szCs w:val="28"/>
          <w:lang w:val="en-US"/>
        </w:rPr>
        <w:t>hoạch</w:t>
      </w:r>
      <w:proofErr w:type="spellEnd"/>
      <w:r w:rsidRPr="00E85982">
        <w:rPr>
          <w:sz w:val="28"/>
          <w:szCs w:val="28"/>
        </w:rPr>
        <w:t xml:space="preserve"> của Sở, Phòng </w:t>
      </w:r>
      <w:r w:rsidRPr="00E85982">
        <w:rPr>
          <w:sz w:val="28"/>
          <w:szCs w:val="28"/>
          <w:lang w:val="en-US"/>
        </w:rPr>
        <w:t xml:space="preserve">GDĐT </w:t>
      </w:r>
      <w:r w:rsidRPr="00E85982">
        <w:rPr>
          <w:sz w:val="28"/>
          <w:szCs w:val="28"/>
        </w:rPr>
        <w:t>về công tác</w:t>
      </w:r>
      <w:r w:rsidRPr="00E85982">
        <w:rPr>
          <w:sz w:val="28"/>
          <w:szCs w:val="28"/>
          <w:lang w:val="en-US"/>
        </w:rPr>
        <w:t xml:space="preserve"> </w:t>
      </w:r>
      <w:r w:rsidRPr="00E85982">
        <w:rPr>
          <w:sz w:val="28"/>
          <w:szCs w:val="28"/>
        </w:rPr>
        <w:t>bồi dưỡng thường xuyên.</w:t>
      </w:r>
    </w:p>
    <w:p w:rsidR="002761AA" w:rsidRPr="00E85982" w:rsidRDefault="00104BB6" w:rsidP="00104BB6">
      <w:pPr>
        <w:widowControl w:val="0"/>
        <w:tabs>
          <w:tab w:val="left" w:pos="851"/>
          <w:tab w:val="left" w:pos="950"/>
        </w:tabs>
        <w:spacing w:before="120" w:after="114" w:line="276" w:lineRule="auto"/>
        <w:ind w:right="-7"/>
        <w:jc w:val="both"/>
        <w:rPr>
          <w:sz w:val="28"/>
          <w:szCs w:val="28"/>
        </w:rPr>
      </w:pPr>
      <w:r w:rsidRPr="00E85982">
        <w:rPr>
          <w:sz w:val="28"/>
          <w:szCs w:val="28"/>
        </w:rPr>
        <w:tab/>
      </w:r>
      <w:r w:rsidR="002761AA" w:rsidRPr="00E85982">
        <w:rPr>
          <w:sz w:val="28"/>
          <w:szCs w:val="28"/>
        </w:rPr>
        <w:t>- Nhà trường xây dựng kế hoạch bồi dưỡng cho</w:t>
      </w:r>
      <w:r w:rsidR="002761AA" w:rsidRPr="00E85982">
        <w:rPr>
          <w:sz w:val="28"/>
          <w:szCs w:val="28"/>
          <w:lang w:val="en-US"/>
        </w:rPr>
        <w:t xml:space="preserve"> CBQL, GV</w:t>
      </w:r>
      <w:r w:rsidR="002761AA" w:rsidRPr="00E85982">
        <w:rPr>
          <w:sz w:val="28"/>
          <w:szCs w:val="28"/>
        </w:rPr>
        <w:t xml:space="preserve"> theo hướng dẫn của Sở Giáo dục –</w:t>
      </w:r>
      <w:r w:rsidRPr="00E85982">
        <w:rPr>
          <w:sz w:val="28"/>
          <w:szCs w:val="28"/>
          <w:lang w:val="en-US"/>
        </w:rPr>
        <w:t xml:space="preserve"> </w:t>
      </w:r>
      <w:r w:rsidR="002761AA" w:rsidRPr="00E85982">
        <w:rPr>
          <w:sz w:val="28"/>
          <w:szCs w:val="28"/>
        </w:rPr>
        <w:t>Đào tạo, Phòng Giáo dục –</w:t>
      </w:r>
      <w:r w:rsidRPr="00E85982">
        <w:rPr>
          <w:sz w:val="28"/>
          <w:szCs w:val="28"/>
          <w:lang w:val="en-US"/>
        </w:rPr>
        <w:t xml:space="preserve"> </w:t>
      </w:r>
      <w:r w:rsidR="002761AA" w:rsidRPr="00E85982">
        <w:rPr>
          <w:sz w:val="28"/>
          <w:szCs w:val="28"/>
        </w:rPr>
        <w:t>Đào tạo.</w:t>
      </w:r>
      <w:r w:rsidRPr="00E85982">
        <w:rPr>
          <w:rStyle w:val="Vnbnnidung"/>
          <w:spacing w:val="0"/>
          <w:sz w:val="28"/>
          <w:szCs w:val="28"/>
        </w:rPr>
        <w:t xml:space="preserve"> </w:t>
      </w:r>
      <w:r w:rsidRPr="00E85982">
        <w:rPr>
          <w:rStyle w:val="Vnbnnidung"/>
          <w:spacing w:val="0"/>
          <w:sz w:val="28"/>
          <w:szCs w:val="28"/>
          <w:lang w:val="en-US"/>
        </w:rPr>
        <w:t>P</w:t>
      </w:r>
      <w:r w:rsidRPr="00E85982">
        <w:rPr>
          <w:rStyle w:val="Vnbnnidung"/>
          <w:spacing w:val="0"/>
          <w:sz w:val="28"/>
          <w:szCs w:val="28"/>
        </w:rPr>
        <w:t>hê duyệt kế hoạch BDTX c</w:t>
      </w:r>
      <w:r w:rsidRPr="00E85982">
        <w:rPr>
          <w:rStyle w:val="Vnbnnidung"/>
          <w:spacing w:val="0"/>
          <w:sz w:val="28"/>
          <w:szCs w:val="28"/>
          <w:lang w:val="en-US"/>
        </w:rPr>
        <w:t>ủ</w:t>
      </w:r>
      <w:r w:rsidRPr="00E85982">
        <w:rPr>
          <w:rStyle w:val="Vnbnnidung"/>
          <w:spacing w:val="0"/>
          <w:sz w:val="28"/>
          <w:szCs w:val="28"/>
        </w:rPr>
        <w:t>a GV.</w:t>
      </w:r>
    </w:p>
    <w:p w:rsidR="002761AA" w:rsidRPr="00E85982" w:rsidRDefault="002761AA" w:rsidP="002761AA">
      <w:pPr>
        <w:spacing w:before="120"/>
        <w:ind w:firstLine="720"/>
        <w:jc w:val="both"/>
        <w:rPr>
          <w:sz w:val="28"/>
          <w:szCs w:val="28"/>
          <w:lang w:val="en-US"/>
        </w:rPr>
      </w:pPr>
      <w:r w:rsidRPr="00E85982">
        <w:rPr>
          <w:sz w:val="28"/>
          <w:szCs w:val="28"/>
        </w:rPr>
        <w:t xml:space="preserve">- Triển khai bồi dưỡng tại trường (gồm </w:t>
      </w:r>
      <w:r w:rsidR="008145BB">
        <w:rPr>
          <w:sz w:val="28"/>
          <w:szCs w:val="28"/>
          <w:lang w:val="en-US"/>
        </w:rPr>
        <w:t>CBQL</w:t>
      </w:r>
      <w:r w:rsidRPr="00E85982">
        <w:rPr>
          <w:sz w:val="28"/>
          <w:szCs w:val="28"/>
        </w:rPr>
        <w:t>, các tổ trưởng</w:t>
      </w:r>
      <w:r w:rsidRPr="00E85982">
        <w:rPr>
          <w:sz w:val="28"/>
          <w:szCs w:val="28"/>
          <w:lang w:val="en-US"/>
        </w:rPr>
        <w:t xml:space="preserve"> </w:t>
      </w:r>
      <w:r w:rsidRPr="00E85982">
        <w:rPr>
          <w:sz w:val="28"/>
          <w:szCs w:val="28"/>
        </w:rPr>
        <w:t>tổ khố</w:t>
      </w:r>
      <w:r w:rsidR="00C4410C" w:rsidRPr="00E85982">
        <w:rPr>
          <w:sz w:val="28"/>
          <w:szCs w:val="28"/>
        </w:rPr>
        <w:t xml:space="preserve">i) để thực hiện việc học tập </w:t>
      </w:r>
      <w:r w:rsidRPr="00E85982">
        <w:rPr>
          <w:sz w:val="28"/>
          <w:szCs w:val="28"/>
        </w:rPr>
        <w:t>thực hành trong tổ</w:t>
      </w:r>
      <w:r w:rsidR="00C4410C" w:rsidRPr="00E85982">
        <w:rPr>
          <w:sz w:val="28"/>
          <w:szCs w:val="28"/>
          <w:lang w:val="en-US"/>
        </w:rPr>
        <w:t xml:space="preserve"> </w:t>
      </w:r>
      <w:proofErr w:type="spellStart"/>
      <w:r w:rsidR="00C4410C" w:rsidRPr="00E85982">
        <w:rPr>
          <w:sz w:val="28"/>
          <w:szCs w:val="28"/>
          <w:lang w:val="en-US"/>
        </w:rPr>
        <w:t>chuyên</w:t>
      </w:r>
      <w:proofErr w:type="spellEnd"/>
      <w:r w:rsidR="00C4410C" w:rsidRPr="00E85982">
        <w:rPr>
          <w:sz w:val="28"/>
          <w:szCs w:val="28"/>
          <w:lang w:val="en-US"/>
        </w:rPr>
        <w:t xml:space="preserve"> </w:t>
      </w:r>
      <w:proofErr w:type="spellStart"/>
      <w:r w:rsidR="00C4410C" w:rsidRPr="00E85982">
        <w:rPr>
          <w:sz w:val="28"/>
          <w:szCs w:val="28"/>
          <w:lang w:val="en-US"/>
        </w:rPr>
        <w:t>môn</w:t>
      </w:r>
      <w:proofErr w:type="spellEnd"/>
      <w:r w:rsidRPr="00E85982">
        <w:rPr>
          <w:sz w:val="28"/>
          <w:szCs w:val="28"/>
        </w:rPr>
        <w:t>.</w:t>
      </w:r>
    </w:p>
    <w:p w:rsidR="002761AA" w:rsidRPr="00E85982" w:rsidRDefault="002761AA" w:rsidP="002761AA">
      <w:pPr>
        <w:spacing w:before="120"/>
        <w:ind w:firstLine="720"/>
        <w:jc w:val="both"/>
        <w:rPr>
          <w:sz w:val="28"/>
          <w:szCs w:val="28"/>
          <w:lang w:val="en-US"/>
        </w:rPr>
      </w:pPr>
      <w:r w:rsidRPr="00E85982">
        <w:rPr>
          <w:sz w:val="28"/>
          <w:szCs w:val="28"/>
          <w:lang w:val="en-US"/>
        </w:rPr>
        <w:t xml:space="preserve">- </w:t>
      </w:r>
      <w:proofErr w:type="spellStart"/>
      <w:r w:rsidRPr="00E85982">
        <w:rPr>
          <w:sz w:val="28"/>
          <w:szCs w:val="28"/>
          <w:lang w:val="en-US"/>
        </w:rPr>
        <w:t>Hướng</w:t>
      </w:r>
      <w:proofErr w:type="spellEnd"/>
      <w:r w:rsidRPr="00E85982">
        <w:rPr>
          <w:sz w:val="28"/>
          <w:szCs w:val="28"/>
          <w:lang w:val="en-US"/>
        </w:rPr>
        <w:t xml:space="preserve"> </w:t>
      </w:r>
      <w:proofErr w:type="spellStart"/>
      <w:r w:rsidRPr="00E85982">
        <w:rPr>
          <w:sz w:val="28"/>
          <w:szCs w:val="28"/>
          <w:lang w:val="en-US"/>
        </w:rPr>
        <w:t>dẫn</w:t>
      </w:r>
      <w:proofErr w:type="spellEnd"/>
      <w:r w:rsidRPr="00E85982">
        <w:rPr>
          <w:sz w:val="28"/>
          <w:szCs w:val="28"/>
          <w:lang w:val="en-US"/>
        </w:rPr>
        <w:t xml:space="preserve"> </w:t>
      </w:r>
      <w:proofErr w:type="spellStart"/>
      <w:r w:rsidRPr="00E85982">
        <w:rPr>
          <w:sz w:val="28"/>
          <w:szCs w:val="28"/>
          <w:lang w:val="en-US"/>
        </w:rPr>
        <w:t>giáo</w:t>
      </w:r>
      <w:proofErr w:type="spellEnd"/>
      <w:r w:rsidRPr="00E85982">
        <w:rPr>
          <w:sz w:val="28"/>
          <w:szCs w:val="28"/>
          <w:lang w:val="en-US"/>
        </w:rPr>
        <w:t xml:space="preserve"> </w:t>
      </w:r>
      <w:proofErr w:type="spellStart"/>
      <w:r w:rsidRPr="00E85982">
        <w:rPr>
          <w:sz w:val="28"/>
          <w:szCs w:val="28"/>
          <w:lang w:val="en-US"/>
        </w:rPr>
        <w:t>viên</w:t>
      </w:r>
      <w:proofErr w:type="spellEnd"/>
      <w:r w:rsidRPr="00E85982">
        <w:rPr>
          <w:sz w:val="28"/>
          <w:szCs w:val="28"/>
          <w:lang w:val="en-US"/>
        </w:rPr>
        <w:t xml:space="preserve"> </w:t>
      </w:r>
      <w:proofErr w:type="spellStart"/>
      <w:r w:rsidRPr="00E85982">
        <w:rPr>
          <w:sz w:val="28"/>
          <w:szCs w:val="28"/>
          <w:lang w:val="en-US"/>
        </w:rPr>
        <w:t>tự</w:t>
      </w:r>
      <w:proofErr w:type="spellEnd"/>
      <w:r w:rsidRPr="00E85982">
        <w:rPr>
          <w:sz w:val="28"/>
          <w:szCs w:val="28"/>
          <w:lang w:val="en-US"/>
        </w:rPr>
        <w:t xml:space="preserve"> </w:t>
      </w:r>
      <w:proofErr w:type="spellStart"/>
      <w:r w:rsidRPr="00E85982">
        <w:rPr>
          <w:sz w:val="28"/>
          <w:szCs w:val="28"/>
          <w:lang w:val="en-US"/>
        </w:rPr>
        <w:t>lập</w:t>
      </w:r>
      <w:proofErr w:type="spellEnd"/>
      <w:r w:rsidRPr="00E85982">
        <w:rPr>
          <w:sz w:val="28"/>
          <w:szCs w:val="28"/>
          <w:lang w:val="en-US"/>
        </w:rPr>
        <w:t xml:space="preserve"> </w:t>
      </w:r>
      <w:proofErr w:type="spellStart"/>
      <w:r w:rsidRPr="00E85982">
        <w:rPr>
          <w:sz w:val="28"/>
          <w:szCs w:val="28"/>
          <w:lang w:val="en-US"/>
        </w:rPr>
        <w:t>kế</w:t>
      </w:r>
      <w:proofErr w:type="spellEnd"/>
      <w:r w:rsidRPr="00E85982">
        <w:rPr>
          <w:sz w:val="28"/>
          <w:szCs w:val="28"/>
          <w:lang w:val="en-US"/>
        </w:rPr>
        <w:t xml:space="preserve"> </w:t>
      </w:r>
      <w:proofErr w:type="spellStart"/>
      <w:r w:rsidRPr="00E85982">
        <w:rPr>
          <w:sz w:val="28"/>
          <w:szCs w:val="28"/>
          <w:lang w:val="en-US"/>
        </w:rPr>
        <w:t>hoạch</w:t>
      </w:r>
      <w:proofErr w:type="spellEnd"/>
      <w:r w:rsidRPr="00E85982">
        <w:rPr>
          <w:sz w:val="28"/>
          <w:szCs w:val="28"/>
          <w:lang w:val="en-US"/>
        </w:rPr>
        <w:t xml:space="preserve"> </w:t>
      </w:r>
      <w:proofErr w:type="spellStart"/>
      <w:r w:rsidRPr="00E85982">
        <w:rPr>
          <w:sz w:val="28"/>
          <w:szCs w:val="28"/>
          <w:lang w:val="en-US"/>
        </w:rPr>
        <w:t>bồi</w:t>
      </w:r>
      <w:proofErr w:type="spellEnd"/>
      <w:r w:rsidRPr="00E85982">
        <w:rPr>
          <w:sz w:val="28"/>
          <w:szCs w:val="28"/>
          <w:lang w:val="en-US"/>
        </w:rPr>
        <w:t xml:space="preserve"> </w:t>
      </w:r>
      <w:proofErr w:type="spellStart"/>
      <w:r w:rsidRPr="00E85982">
        <w:rPr>
          <w:sz w:val="28"/>
          <w:szCs w:val="28"/>
          <w:lang w:val="en-US"/>
        </w:rPr>
        <w:t>dưỡng</w:t>
      </w:r>
      <w:proofErr w:type="spellEnd"/>
      <w:r w:rsidRPr="00E85982">
        <w:rPr>
          <w:sz w:val="28"/>
          <w:szCs w:val="28"/>
          <w:lang w:val="en-US"/>
        </w:rPr>
        <w:t xml:space="preserve"> </w:t>
      </w:r>
      <w:proofErr w:type="spellStart"/>
      <w:r w:rsidRPr="00E85982">
        <w:rPr>
          <w:sz w:val="28"/>
          <w:szCs w:val="28"/>
          <w:lang w:val="en-US"/>
        </w:rPr>
        <w:t>gửi</w:t>
      </w:r>
      <w:proofErr w:type="spellEnd"/>
      <w:r w:rsidRPr="00E85982">
        <w:rPr>
          <w:sz w:val="28"/>
          <w:szCs w:val="28"/>
          <w:lang w:val="en-US"/>
        </w:rPr>
        <w:t xml:space="preserve"> </w:t>
      </w:r>
      <w:proofErr w:type="spellStart"/>
      <w:r w:rsidRPr="00E85982">
        <w:rPr>
          <w:sz w:val="28"/>
          <w:szCs w:val="28"/>
          <w:lang w:val="en-US"/>
        </w:rPr>
        <w:t>về</w:t>
      </w:r>
      <w:proofErr w:type="spellEnd"/>
      <w:r w:rsidRPr="00E85982">
        <w:rPr>
          <w:sz w:val="28"/>
          <w:szCs w:val="28"/>
          <w:lang w:val="en-US"/>
        </w:rPr>
        <w:t xml:space="preserve"> </w:t>
      </w:r>
      <w:proofErr w:type="spellStart"/>
      <w:r w:rsidRPr="00E85982">
        <w:rPr>
          <w:sz w:val="28"/>
          <w:szCs w:val="28"/>
          <w:lang w:val="en-US"/>
        </w:rPr>
        <w:t>trường</w:t>
      </w:r>
      <w:proofErr w:type="spellEnd"/>
      <w:r w:rsidRPr="00E85982">
        <w:rPr>
          <w:sz w:val="28"/>
          <w:szCs w:val="28"/>
          <w:lang w:val="en-US"/>
        </w:rPr>
        <w:t xml:space="preserve"> </w:t>
      </w:r>
      <w:proofErr w:type="spellStart"/>
      <w:r w:rsidRPr="00E85982">
        <w:rPr>
          <w:sz w:val="28"/>
          <w:szCs w:val="28"/>
          <w:lang w:val="en-US"/>
        </w:rPr>
        <w:t>theo</w:t>
      </w:r>
      <w:proofErr w:type="spellEnd"/>
      <w:r w:rsidRPr="00E85982">
        <w:rPr>
          <w:sz w:val="28"/>
          <w:szCs w:val="28"/>
          <w:lang w:val="en-US"/>
        </w:rPr>
        <w:t xml:space="preserve"> </w:t>
      </w:r>
      <w:proofErr w:type="spellStart"/>
      <w:r w:rsidRPr="00E85982">
        <w:rPr>
          <w:sz w:val="28"/>
          <w:szCs w:val="28"/>
          <w:lang w:val="en-US"/>
        </w:rPr>
        <w:t>số</w:t>
      </w:r>
      <w:proofErr w:type="spellEnd"/>
      <w:r w:rsidRPr="00E85982">
        <w:rPr>
          <w:sz w:val="28"/>
          <w:szCs w:val="28"/>
          <w:lang w:val="en-US"/>
        </w:rPr>
        <w:t xml:space="preserve"> </w:t>
      </w:r>
      <w:proofErr w:type="spellStart"/>
      <w:r w:rsidRPr="00E85982">
        <w:rPr>
          <w:sz w:val="28"/>
          <w:szCs w:val="28"/>
          <w:lang w:val="en-US"/>
        </w:rPr>
        <w:t>tiết</w:t>
      </w:r>
      <w:proofErr w:type="spellEnd"/>
      <w:r w:rsidRPr="00E85982">
        <w:rPr>
          <w:sz w:val="28"/>
          <w:szCs w:val="28"/>
          <w:lang w:val="en-US"/>
        </w:rPr>
        <w:t xml:space="preserve"> </w:t>
      </w:r>
      <w:proofErr w:type="spellStart"/>
      <w:r w:rsidRPr="00E85982">
        <w:rPr>
          <w:sz w:val="28"/>
          <w:szCs w:val="28"/>
          <w:lang w:val="en-US"/>
        </w:rPr>
        <w:t>đã</w:t>
      </w:r>
      <w:proofErr w:type="spellEnd"/>
      <w:r w:rsidRPr="00E85982">
        <w:rPr>
          <w:sz w:val="28"/>
          <w:szCs w:val="28"/>
          <w:lang w:val="en-US"/>
        </w:rPr>
        <w:t xml:space="preserve"> </w:t>
      </w:r>
      <w:proofErr w:type="spellStart"/>
      <w:r w:rsidRPr="00E85982">
        <w:rPr>
          <w:sz w:val="28"/>
          <w:szCs w:val="28"/>
          <w:lang w:val="en-US"/>
        </w:rPr>
        <w:t>quy</w:t>
      </w:r>
      <w:proofErr w:type="spellEnd"/>
      <w:r w:rsidRPr="00E85982">
        <w:rPr>
          <w:sz w:val="28"/>
          <w:szCs w:val="28"/>
          <w:lang w:val="en-US"/>
        </w:rPr>
        <w:t xml:space="preserve"> </w:t>
      </w:r>
      <w:proofErr w:type="spellStart"/>
      <w:r w:rsidRPr="00E85982">
        <w:rPr>
          <w:sz w:val="28"/>
          <w:szCs w:val="28"/>
          <w:lang w:val="en-US"/>
        </w:rPr>
        <w:t>định</w:t>
      </w:r>
      <w:proofErr w:type="spellEnd"/>
      <w:r w:rsidRPr="00E85982">
        <w:rPr>
          <w:sz w:val="28"/>
          <w:szCs w:val="28"/>
          <w:lang w:val="en-US"/>
        </w:rPr>
        <w:t>.</w:t>
      </w:r>
    </w:p>
    <w:p w:rsidR="002761AA" w:rsidRPr="00E85982" w:rsidRDefault="002761AA" w:rsidP="002761AA">
      <w:pPr>
        <w:spacing w:before="120"/>
        <w:ind w:firstLine="720"/>
        <w:jc w:val="both"/>
        <w:rPr>
          <w:sz w:val="28"/>
          <w:szCs w:val="28"/>
          <w:lang w:val="en-US"/>
        </w:rPr>
      </w:pPr>
      <w:r w:rsidRPr="00E85982">
        <w:rPr>
          <w:sz w:val="28"/>
          <w:szCs w:val="28"/>
          <w:lang w:val="en-US"/>
        </w:rPr>
        <w:t xml:space="preserve">- </w:t>
      </w:r>
      <w:proofErr w:type="spellStart"/>
      <w:r w:rsidRPr="00E85982">
        <w:rPr>
          <w:sz w:val="28"/>
          <w:szCs w:val="28"/>
          <w:lang w:val="en-US"/>
        </w:rPr>
        <w:t>Tổ</w:t>
      </w:r>
      <w:proofErr w:type="spellEnd"/>
      <w:r w:rsidRPr="00E85982">
        <w:rPr>
          <w:sz w:val="28"/>
          <w:szCs w:val="28"/>
          <w:lang w:val="en-US"/>
        </w:rPr>
        <w:t xml:space="preserve"> </w:t>
      </w:r>
      <w:proofErr w:type="spellStart"/>
      <w:r w:rsidRPr="00E85982">
        <w:rPr>
          <w:sz w:val="28"/>
          <w:szCs w:val="28"/>
          <w:lang w:val="en-US"/>
        </w:rPr>
        <w:t>chức</w:t>
      </w:r>
      <w:proofErr w:type="spellEnd"/>
      <w:r w:rsidRPr="00E85982">
        <w:rPr>
          <w:sz w:val="28"/>
          <w:szCs w:val="28"/>
          <w:lang w:val="en-US"/>
        </w:rPr>
        <w:t xml:space="preserve"> </w:t>
      </w:r>
      <w:proofErr w:type="spellStart"/>
      <w:r w:rsidRPr="00E85982">
        <w:rPr>
          <w:sz w:val="28"/>
          <w:szCs w:val="28"/>
          <w:lang w:val="en-US"/>
        </w:rPr>
        <w:t>giao</w:t>
      </w:r>
      <w:proofErr w:type="spellEnd"/>
      <w:r w:rsidRPr="00E85982">
        <w:rPr>
          <w:sz w:val="28"/>
          <w:szCs w:val="28"/>
          <w:lang w:val="en-US"/>
        </w:rPr>
        <w:t xml:space="preserve"> </w:t>
      </w:r>
      <w:proofErr w:type="spellStart"/>
      <w:r w:rsidRPr="00E85982">
        <w:rPr>
          <w:sz w:val="28"/>
          <w:szCs w:val="28"/>
          <w:lang w:val="en-US"/>
        </w:rPr>
        <w:t>lưu</w:t>
      </w:r>
      <w:proofErr w:type="spellEnd"/>
      <w:r w:rsidRPr="00E85982">
        <w:rPr>
          <w:sz w:val="28"/>
          <w:szCs w:val="28"/>
          <w:lang w:val="en-US"/>
        </w:rPr>
        <w:t xml:space="preserve"> </w:t>
      </w:r>
      <w:proofErr w:type="spellStart"/>
      <w:r w:rsidRPr="00E85982">
        <w:rPr>
          <w:sz w:val="28"/>
          <w:szCs w:val="28"/>
          <w:lang w:val="en-US"/>
        </w:rPr>
        <w:t>kinh</w:t>
      </w:r>
      <w:proofErr w:type="spellEnd"/>
      <w:r w:rsidRPr="00E85982">
        <w:rPr>
          <w:sz w:val="28"/>
          <w:szCs w:val="28"/>
          <w:lang w:val="en-US"/>
        </w:rPr>
        <w:t xml:space="preserve"> </w:t>
      </w:r>
      <w:proofErr w:type="spellStart"/>
      <w:r w:rsidRPr="00E85982">
        <w:rPr>
          <w:sz w:val="28"/>
          <w:szCs w:val="28"/>
          <w:lang w:val="en-US"/>
        </w:rPr>
        <w:t>nghiệm</w:t>
      </w:r>
      <w:proofErr w:type="spellEnd"/>
      <w:r w:rsidRPr="00E85982">
        <w:rPr>
          <w:sz w:val="28"/>
          <w:szCs w:val="28"/>
          <w:lang w:val="en-US"/>
        </w:rPr>
        <w:t xml:space="preserve"> </w:t>
      </w:r>
      <w:proofErr w:type="spellStart"/>
      <w:r w:rsidR="008145BB">
        <w:rPr>
          <w:sz w:val="28"/>
          <w:szCs w:val="28"/>
          <w:lang w:val="en-US"/>
        </w:rPr>
        <w:t>chuyên</w:t>
      </w:r>
      <w:proofErr w:type="spellEnd"/>
      <w:r w:rsidR="008145BB">
        <w:rPr>
          <w:sz w:val="28"/>
          <w:szCs w:val="28"/>
          <w:lang w:val="en-US"/>
        </w:rPr>
        <w:t xml:space="preserve"> </w:t>
      </w:r>
      <w:proofErr w:type="spellStart"/>
      <w:r w:rsidR="008145BB">
        <w:rPr>
          <w:sz w:val="28"/>
          <w:szCs w:val="28"/>
          <w:lang w:val="en-US"/>
        </w:rPr>
        <w:t>môn</w:t>
      </w:r>
      <w:proofErr w:type="spellEnd"/>
      <w:r w:rsidRPr="00E85982">
        <w:rPr>
          <w:sz w:val="28"/>
          <w:szCs w:val="28"/>
          <w:lang w:val="en-US"/>
        </w:rPr>
        <w:t xml:space="preserve"> </w:t>
      </w:r>
      <w:proofErr w:type="spellStart"/>
      <w:r w:rsidRPr="00E85982">
        <w:rPr>
          <w:sz w:val="28"/>
          <w:szCs w:val="28"/>
          <w:lang w:val="en-US"/>
        </w:rPr>
        <w:t>các</w:t>
      </w:r>
      <w:proofErr w:type="spellEnd"/>
      <w:r w:rsidRPr="00E85982">
        <w:rPr>
          <w:sz w:val="28"/>
          <w:szCs w:val="28"/>
          <w:lang w:val="en-US"/>
        </w:rPr>
        <w:t xml:space="preserve"> </w:t>
      </w:r>
      <w:proofErr w:type="spellStart"/>
      <w:r w:rsidRPr="00E85982">
        <w:rPr>
          <w:sz w:val="28"/>
          <w:szCs w:val="28"/>
          <w:lang w:val="en-US"/>
        </w:rPr>
        <w:t>trường</w:t>
      </w:r>
      <w:proofErr w:type="spellEnd"/>
      <w:r w:rsidRPr="00E85982">
        <w:rPr>
          <w:sz w:val="28"/>
          <w:szCs w:val="28"/>
          <w:lang w:val="en-US"/>
        </w:rPr>
        <w:t xml:space="preserve"> </w:t>
      </w:r>
      <w:proofErr w:type="spellStart"/>
      <w:r w:rsidRPr="00E85982">
        <w:rPr>
          <w:sz w:val="28"/>
          <w:szCs w:val="28"/>
          <w:lang w:val="en-US"/>
        </w:rPr>
        <w:t>trong</w:t>
      </w:r>
      <w:proofErr w:type="spellEnd"/>
      <w:r w:rsidRPr="00E85982">
        <w:rPr>
          <w:sz w:val="28"/>
          <w:szCs w:val="28"/>
          <w:lang w:val="en-US"/>
        </w:rPr>
        <w:t xml:space="preserve"> </w:t>
      </w:r>
      <w:proofErr w:type="spellStart"/>
      <w:r w:rsidRPr="00E85982">
        <w:rPr>
          <w:sz w:val="28"/>
          <w:szCs w:val="28"/>
          <w:lang w:val="en-US"/>
        </w:rPr>
        <w:t>cụm</w:t>
      </w:r>
      <w:proofErr w:type="spellEnd"/>
      <w:r w:rsidRPr="00E85982">
        <w:rPr>
          <w:sz w:val="28"/>
          <w:szCs w:val="28"/>
          <w:lang w:val="en-US"/>
        </w:rPr>
        <w:t xml:space="preserve"> </w:t>
      </w:r>
      <w:proofErr w:type="spellStart"/>
      <w:r w:rsidRPr="00E85982">
        <w:rPr>
          <w:sz w:val="28"/>
          <w:szCs w:val="28"/>
          <w:lang w:val="en-US"/>
        </w:rPr>
        <w:t>xã</w:t>
      </w:r>
      <w:proofErr w:type="spellEnd"/>
      <w:r w:rsidRPr="00E85982">
        <w:rPr>
          <w:sz w:val="28"/>
          <w:szCs w:val="28"/>
          <w:lang w:val="en-US"/>
        </w:rPr>
        <w:t xml:space="preserve">, </w:t>
      </w:r>
      <w:proofErr w:type="spellStart"/>
      <w:r w:rsidRPr="00E85982">
        <w:rPr>
          <w:sz w:val="28"/>
          <w:szCs w:val="28"/>
          <w:lang w:val="en-US"/>
        </w:rPr>
        <w:t>trong</w:t>
      </w:r>
      <w:proofErr w:type="spellEnd"/>
      <w:r w:rsidRPr="00E85982">
        <w:rPr>
          <w:sz w:val="28"/>
          <w:szCs w:val="28"/>
          <w:lang w:val="en-US"/>
        </w:rPr>
        <w:t xml:space="preserve"> </w:t>
      </w:r>
      <w:proofErr w:type="spellStart"/>
      <w:r w:rsidRPr="00E85982">
        <w:rPr>
          <w:sz w:val="28"/>
          <w:szCs w:val="28"/>
          <w:lang w:val="en-US"/>
        </w:rPr>
        <w:t>huyện</w:t>
      </w:r>
      <w:proofErr w:type="spellEnd"/>
      <w:r w:rsidRPr="00E85982">
        <w:rPr>
          <w:sz w:val="28"/>
          <w:szCs w:val="28"/>
          <w:lang w:val="en-US"/>
        </w:rPr>
        <w:t>.</w:t>
      </w:r>
    </w:p>
    <w:p w:rsidR="002761AA" w:rsidRPr="00E85982" w:rsidRDefault="002761AA" w:rsidP="002761AA">
      <w:pPr>
        <w:spacing w:before="120"/>
        <w:ind w:firstLine="720"/>
        <w:jc w:val="both"/>
        <w:rPr>
          <w:sz w:val="28"/>
          <w:szCs w:val="28"/>
          <w:lang w:val="en-US"/>
        </w:rPr>
      </w:pPr>
      <w:r w:rsidRPr="00E85982">
        <w:rPr>
          <w:sz w:val="28"/>
          <w:szCs w:val="28"/>
          <w:lang w:val="en-US"/>
        </w:rPr>
        <w:t xml:space="preserve">- </w:t>
      </w:r>
      <w:proofErr w:type="spellStart"/>
      <w:r w:rsidRPr="00E85982">
        <w:rPr>
          <w:sz w:val="28"/>
          <w:szCs w:val="28"/>
          <w:lang w:val="en-US"/>
        </w:rPr>
        <w:t>Tổ</w:t>
      </w:r>
      <w:proofErr w:type="spellEnd"/>
      <w:r w:rsidRPr="00E85982">
        <w:rPr>
          <w:sz w:val="28"/>
          <w:szCs w:val="28"/>
          <w:lang w:val="en-US"/>
        </w:rPr>
        <w:t xml:space="preserve"> </w:t>
      </w:r>
      <w:proofErr w:type="spellStart"/>
      <w:r w:rsidRPr="00E85982">
        <w:rPr>
          <w:sz w:val="28"/>
          <w:szCs w:val="28"/>
          <w:lang w:val="en-US"/>
        </w:rPr>
        <w:t>chức</w:t>
      </w:r>
      <w:proofErr w:type="spellEnd"/>
      <w:r w:rsidRPr="00E85982">
        <w:rPr>
          <w:sz w:val="28"/>
          <w:szCs w:val="28"/>
          <w:lang w:val="en-US"/>
        </w:rPr>
        <w:t xml:space="preserve"> </w:t>
      </w:r>
      <w:proofErr w:type="spellStart"/>
      <w:r w:rsidRPr="00E85982">
        <w:rPr>
          <w:sz w:val="28"/>
          <w:szCs w:val="28"/>
          <w:lang w:val="en-US"/>
        </w:rPr>
        <w:t>giáo</w:t>
      </w:r>
      <w:proofErr w:type="spellEnd"/>
      <w:r w:rsidRPr="00E85982">
        <w:rPr>
          <w:sz w:val="28"/>
          <w:szCs w:val="28"/>
          <w:lang w:val="en-US"/>
        </w:rPr>
        <w:t xml:space="preserve"> </w:t>
      </w:r>
      <w:proofErr w:type="spellStart"/>
      <w:r w:rsidRPr="00E85982">
        <w:rPr>
          <w:sz w:val="28"/>
          <w:szCs w:val="28"/>
          <w:lang w:val="en-US"/>
        </w:rPr>
        <w:t>viên</w:t>
      </w:r>
      <w:proofErr w:type="spellEnd"/>
      <w:r w:rsidRPr="00E85982">
        <w:rPr>
          <w:sz w:val="28"/>
          <w:szCs w:val="28"/>
          <w:lang w:val="en-US"/>
        </w:rPr>
        <w:t xml:space="preserve"> </w:t>
      </w:r>
      <w:proofErr w:type="spellStart"/>
      <w:r w:rsidRPr="00E85982">
        <w:rPr>
          <w:sz w:val="28"/>
          <w:szCs w:val="28"/>
          <w:lang w:val="en-US"/>
        </w:rPr>
        <w:t>tham</w:t>
      </w:r>
      <w:proofErr w:type="spellEnd"/>
      <w:r w:rsidRPr="00E85982">
        <w:rPr>
          <w:sz w:val="28"/>
          <w:szCs w:val="28"/>
          <w:lang w:val="en-US"/>
        </w:rPr>
        <w:t xml:space="preserve"> </w:t>
      </w:r>
      <w:proofErr w:type="spellStart"/>
      <w:r w:rsidRPr="00E85982">
        <w:rPr>
          <w:sz w:val="28"/>
          <w:szCs w:val="28"/>
          <w:lang w:val="en-US"/>
        </w:rPr>
        <w:t>gia</w:t>
      </w:r>
      <w:proofErr w:type="spellEnd"/>
      <w:r w:rsidRPr="00E85982">
        <w:rPr>
          <w:sz w:val="28"/>
          <w:szCs w:val="28"/>
          <w:lang w:val="en-US"/>
        </w:rPr>
        <w:t xml:space="preserve"> </w:t>
      </w:r>
      <w:proofErr w:type="spellStart"/>
      <w:r w:rsidRPr="00E85982">
        <w:rPr>
          <w:sz w:val="28"/>
          <w:szCs w:val="28"/>
          <w:lang w:val="en-US"/>
        </w:rPr>
        <w:t>bồi</w:t>
      </w:r>
      <w:proofErr w:type="spellEnd"/>
      <w:r w:rsidRPr="00E85982">
        <w:rPr>
          <w:sz w:val="28"/>
          <w:szCs w:val="28"/>
          <w:lang w:val="en-US"/>
        </w:rPr>
        <w:t xml:space="preserve"> </w:t>
      </w:r>
      <w:proofErr w:type="spellStart"/>
      <w:r w:rsidRPr="00E85982">
        <w:rPr>
          <w:sz w:val="28"/>
          <w:szCs w:val="28"/>
          <w:lang w:val="en-US"/>
        </w:rPr>
        <w:t>dưỡng</w:t>
      </w:r>
      <w:proofErr w:type="spellEnd"/>
      <w:r w:rsidRPr="00E85982">
        <w:rPr>
          <w:sz w:val="28"/>
          <w:szCs w:val="28"/>
          <w:lang w:val="en-US"/>
        </w:rPr>
        <w:t xml:space="preserve"> </w:t>
      </w:r>
      <w:proofErr w:type="spellStart"/>
      <w:r w:rsidRPr="00E85982">
        <w:rPr>
          <w:sz w:val="28"/>
          <w:szCs w:val="28"/>
          <w:lang w:val="en-US"/>
        </w:rPr>
        <w:t>các</w:t>
      </w:r>
      <w:proofErr w:type="spellEnd"/>
      <w:r w:rsidRPr="00E85982">
        <w:rPr>
          <w:sz w:val="28"/>
          <w:szCs w:val="28"/>
          <w:lang w:val="en-US"/>
        </w:rPr>
        <w:t xml:space="preserve"> </w:t>
      </w:r>
      <w:proofErr w:type="spellStart"/>
      <w:r w:rsidRPr="00E85982">
        <w:rPr>
          <w:sz w:val="28"/>
          <w:szCs w:val="28"/>
          <w:lang w:val="en-US"/>
        </w:rPr>
        <w:t>chuyên</w:t>
      </w:r>
      <w:proofErr w:type="spellEnd"/>
      <w:r w:rsidRPr="00E85982">
        <w:rPr>
          <w:sz w:val="28"/>
          <w:szCs w:val="28"/>
          <w:lang w:val="en-US"/>
        </w:rPr>
        <w:t xml:space="preserve"> </w:t>
      </w:r>
      <w:proofErr w:type="spellStart"/>
      <w:r w:rsidRPr="00E85982">
        <w:rPr>
          <w:sz w:val="28"/>
          <w:szCs w:val="28"/>
          <w:lang w:val="en-US"/>
        </w:rPr>
        <w:t>đề</w:t>
      </w:r>
      <w:proofErr w:type="spellEnd"/>
      <w:r w:rsidRPr="00E85982">
        <w:rPr>
          <w:sz w:val="28"/>
          <w:szCs w:val="28"/>
          <w:lang w:val="en-US"/>
        </w:rPr>
        <w:t xml:space="preserve"> do </w:t>
      </w:r>
      <w:proofErr w:type="spellStart"/>
      <w:r w:rsidRPr="00E85982">
        <w:rPr>
          <w:sz w:val="28"/>
          <w:szCs w:val="28"/>
          <w:lang w:val="en-US"/>
        </w:rPr>
        <w:t>Phòng</w:t>
      </w:r>
      <w:proofErr w:type="spellEnd"/>
      <w:r w:rsidRPr="00E85982">
        <w:rPr>
          <w:sz w:val="28"/>
          <w:szCs w:val="28"/>
          <w:lang w:val="en-US"/>
        </w:rPr>
        <w:t xml:space="preserve"> GDĐT </w:t>
      </w:r>
      <w:proofErr w:type="spellStart"/>
      <w:r w:rsidRPr="00E85982">
        <w:rPr>
          <w:sz w:val="28"/>
          <w:szCs w:val="28"/>
          <w:lang w:val="en-US"/>
        </w:rPr>
        <w:t>tổ</w:t>
      </w:r>
      <w:proofErr w:type="spellEnd"/>
      <w:r w:rsidRPr="00E85982">
        <w:rPr>
          <w:sz w:val="28"/>
          <w:szCs w:val="28"/>
          <w:lang w:val="en-US"/>
        </w:rPr>
        <w:t xml:space="preserve"> </w:t>
      </w:r>
      <w:proofErr w:type="spellStart"/>
      <w:r w:rsidRPr="00E85982">
        <w:rPr>
          <w:sz w:val="28"/>
          <w:szCs w:val="28"/>
          <w:lang w:val="en-US"/>
        </w:rPr>
        <w:t>chức</w:t>
      </w:r>
      <w:proofErr w:type="spellEnd"/>
      <w:r w:rsidRPr="00E85982">
        <w:rPr>
          <w:sz w:val="28"/>
          <w:szCs w:val="28"/>
          <w:lang w:val="en-US"/>
        </w:rPr>
        <w:t xml:space="preserve">, </w:t>
      </w:r>
      <w:proofErr w:type="spellStart"/>
      <w:r w:rsidRPr="00E85982">
        <w:rPr>
          <w:sz w:val="28"/>
          <w:szCs w:val="28"/>
          <w:lang w:val="en-US"/>
        </w:rPr>
        <w:t>trao</w:t>
      </w:r>
      <w:proofErr w:type="spellEnd"/>
      <w:r w:rsidRPr="00E85982">
        <w:rPr>
          <w:sz w:val="28"/>
          <w:szCs w:val="28"/>
          <w:lang w:val="en-US"/>
        </w:rPr>
        <w:t xml:space="preserve"> </w:t>
      </w:r>
      <w:proofErr w:type="spellStart"/>
      <w:r w:rsidRPr="00E85982">
        <w:rPr>
          <w:sz w:val="28"/>
          <w:szCs w:val="28"/>
          <w:lang w:val="en-US"/>
        </w:rPr>
        <w:t>đổi</w:t>
      </w:r>
      <w:proofErr w:type="spellEnd"/>
      <w:r w:rsidRPr="00E85982">
        <w:rPr>
          <w:sz w:val="28"/>
          <w:szCs w:val="28"/>
          <w:lang w:val="en-US"/>
        </w:rPr>
        <w:t xml:space="preserve"> </w:t>
      </w:r>
      <w:proofErr w:type="spellStart"/>
      <w:r w:rsidRPr="00E85982">
        <w:rPr>
          <w:sz w:val="28"/>
          <w:szCs w:val="28"/>
          <w:lang w:val="en-US"/>
        </w:rPr>
        <w:t>nhóm</w:t>
      </w:r>
      <w:proofErr w:type="spellEnd"/>
      <w:r w:rsidRPr="00E85982">
        <w:rPr>
          <w:sz w:val="28"/>
          <w:szCs w:val="28"/>
          <w:lang w:val="en-US"/>
        </w:rPr>
        <w:t xml:space="preserve"> </w:t>
      </w:r>
      <w:proofErr w:type="spellStart"/>
      <w:r w:rsidRPr="00E85982">
        <w:rPr>
          <w:sz w:val="28"/>
          <w:szCs w:val="28"/>
          <w:lang w:val="en-US"/>
        </w:rPr>
        <w:t>trong</w:t>
      </w:r>
      <w:proofErr w:type="spellEnd"/>
      <w:r w:rsidRPr="00E85982">
        <w:rPr>
          <w:sz w:val="28"/>
          <w:szCs w:val="28"/>
          <w:lang w:val="en-US"/>
        </w:rPr>
        <w:t xml:space="preserve"> </w:t>
      </w:r>
      <w:proofErr w:type="spellStart"/>
      <w:r w:rsidRPr="00E85982">
        <w:rPr>
          <w:sz w:val="28"/>
          <w:szCs w:val="28"/>
          <w:lang w:val="en-US"/>
        </w:rPr>
        <w:t>sinh</w:t>
      </w:r>
      <w:proofErr w:type="spellEnd"/>
      <w:r w:rsidRPr="00E85982">
        <w:rPr>
          <w:sz w:val="28"/>
          <w:szCs w:val="28"/>
          <w:lang w:val="en-US"/>
        </w:rPr>
        <w:t xml:space="preserve"> </w:t>
      </w:r>
      <w:proofErr w:type="spellStart"/>
      <w:r w:rsidRPr="00E85982">
        <w:rPr>
          <w:sz w:val="28"/>
          <w:szCs w:val="28"/>
          <w:lang w:val="en-US"/>
        </w:rPr>
        <w:t>hoạt</w:t>
      </w:r>
      <w:proofErr w:type="spellEnd"/>
      <w:r w:rsidRPr="00E85982">
        <w:rPr>
          <w:sz w:val="28"/>
          <w:szCs w:val="28"/>
          <w:lang w:val="en-US"/>
        </w:rPr>
        <w:t xml:space="preserve"> </w:t>
      </w:r>
      <w:proofErr w:type="spellStart"/>
      <w:r w:rsidRPr="00E85982">
        <w:rPr>
          <w:sz w:val="28"/>
          <w:szCs w:val="28"/>
          <w:lang w:val="en-US"/>
        </w:rPr>
        <w:t>chuyên</w:t>
      </w:r>
      <w:proofErr w:type="spellEnd"/>
      <w:r w:rsidRPr="00E85982">
        <w:rPr>
          <w:sz w:val="28"/>
          <w:szCs w:val="28"/>
          <w:lang w:val="en-US"/>
        </w:rPr>
        <w:t xml:space="preserve"> </w:t>
      </w:r>
      <w:proofErr w:type="spellStart"/>
      <w:r w:rsidRPr="00E85982">
        <w:rPr>
          <w:sz w:val="28"/>
          <w:szCs w:val="28"/>
          <w:lang w:val="en-US"/>
        </w:rPr>
        <w:t>môn</w:t>
      </w:r>
      <w:proofErr w:type="spellEnd"/>
      <w:r w:rsidRPr="00E85982">
        <w:rPr>
          <w:sz w:val="28"/>
          <w:szCs w:val="28"/>
          <w:lang w:val="en-US"/>
        </w:rPr>
        <w:t xml:space="preserve"> ở </w:t>
      </w:r>
      <w:proofErr w:type="spellStart"/>
      <w:r w:rsidRPr="00E85982">
        <w:rPr>
          <w:sz w:val="28"/>
          <w:szCs w:val="28"/>
          <w:lang w:val="en-US"/>
        </w:rPr>
        <w:t>nội</w:t>
      </w:r>
      <w:proofErr w:type="spellEnd"/>
      <w:r w:rsidRPr="00E85982">
        <w:rPr>
          <w:sz w:val="28"/>
          <w:szCs w:val="28"/>
          <w:lang w:val="en-US"/>
        </w:rPr>
        <w:t xml:space="preserve"> dung </w:t>
      </w:r>
      <w:proofErr w:type="spellStart"/>
      <w:r w:rsidRPr="00E85982">
        <w:rPr>
          <w:sz w:val="28"/>
          <w:szCs w:val="28"/>
          <w:lang w:val="en-US"/>
        </w:rPr>
        <w:t>kiến</w:t>
      </w:r>
      <w:proofErr w:type="spellEnd"/>
      <w:r w:rsidRPr="00E85982">
        <w:rPr>
          <w:sz w:val="28"/>
          <w:szCs w:val="28"/>
          <w:lang w:val="en-US"/>
        </w:rPr>
        <w:t xml:space="preserve"> </w:t>
      </w:r>
      <w:proofErr w:type="spellStart"/>
      <w:r w:rsidRPr="00E85982">
        <w:rPr>
          <w:sz w:val="28"/>
          <w:szCs w:val="28"/>
          <w:lang w:val="en-US"/>
        </w:rPr>
        <w:t>thức</w:t>
      </w:r>
      <w:proofErr w:type="spellEnd"/>
      <w:r w:rsidRPr="00E85982">
        <w:rPr>
          <w:sz w:val="28"/>
          <w:szCs w:val="28"/>
          <w:lang w:val="en-US"/>
        </w:rPr>
        <w:t xml:space="preserve"> </w:t>
      </w:r>
      <w:proofErr w:type="spellStart"/>
      <w:r w:rsidRPr="00E85982">
        <w:rPr>
          <w:sz w:val="28"/>
          <w:szCs w:val="28"/>
          <w:lang w:val="en-US"/>
        </w:rPr>
        <w:t>bắt</w:t>
      </w:r>
      <w:proofErr w:type="spellEnd"/>
      <w:r w:rsidRPr="00E85982">
        <w:rPr>
          <w:sz w:val="28"/>
          <w:szCs w:val="28"/>
          <w:lang w:val="en-US"/>
        </w:rPr>
        <w:t xml:space="preserve"> </w:t>
      </w:r>
      <w:proofErr w:type="spellStart"/>
      <w:r w:rsidRPr="00E85982">
        <w:rPr>
          <w:sz w:val="28"/>
          <w:szCs w:val="28"/>
          <w:lang w:val="en-US"/>
        </w:rPr>
        <w:t>buộc</w:t>
      </w:r>
      <w:proofErr w:type="spellEnd"/>
      <w:r w:rsidRPr="00E85982">
        <w:rPr>
          <w:sz w:val="28"/>
          <w:szCs w:val="28"/>
          <w:lang w:val="en-US"/>
        </w:rPr>
        <w:t xml:space="preserve"> </w:t>
      </w:r>
      <w:proofErr w:type="spellStart"/>
      <w:r w:rsidRPr="00E85982">
        <w:rPr>
          <w:sz w:val="28"/>
          <w:szCs w:val="28"/>
          <w:lang w:val="en-US"/>
        </w:rPr>
        <w:t>và</w:t>
      </w:r>
      <w:proofErr w:type="spellEnd"/>
      <w:r w:rsidRPr="00E85982">
        <w:rPr>
          <w:sz w:val="28"/>
          <w:szCs w:val="28"/>
          <w:lang w:val="en-US"/>
        </w:rPr>
        <w:t xml:space="preserve"> </w:t>
      </w:r>
      <w:proofErr w:type="spellStart"/>
      <w:r w:rsidRPr="00E85982">
        <w:rPr>
          <w:sz w:val="28"/>
          <w:szCs w:val="28"/>
          <w:lang w:val="en-US"/>
        </w:rPr>
        <w:t>tự</w:t>
      </w:r>
      <w:proofErr w:type="spellEnd"/>
      <w:r w:rsidRPr="00E85982">
        <w:rPr>
          <w:sz w:val="28"/>
          <w:szCs w:val="28"/>
          <w:lang w:val="en-US"/>
        </w:rPr>
        <w:t xml:space="preserve"> </w:t>
      </w:r>
      <w:proofErr w:type="spellStart"/>
      <w:r w:rsidRPr="00E85982">
        <w:rPr>
          <w:sz w:val="28"/>
          <w:szCs w:val="28"/>
          <w:lang w:val="en-US"/>
        </w:rPr>
        <w:t>học</w:t>
      </w:r>
      <w:proofErr w:type="spellEnd"/>
      <w:r w:rsidRPr="00E85982">
        <w:rPr>
          <w:sz w:val="28"/>
          <w:szCs w:val="28"/>
          <w:lang w:val="en-US"/>
        </w:rPr>
        <w:t xml:space="preserve"> ở </w:t>
      </w:r>
      <w:proofErr w:type="spellStart"/>
      <w:r w:rsidRPr="00E85982">
        <w:rPr>
          <w:sz w:val="28"/>
          <w:szCs w:val="28"/>
          <w:lang w:val="en-US"/>
        </w:rPr>
        <w:t>nhà</w:t>
      </w:r>
      <w:proofErr w:type="spellEnd"/>
      <w:r w:rsidRPr="00E85982">
        <w:rPr>
          <w:sz w:val="28"/>
          <w:szCs w:val="28"/>
          <w:lang w:val="en-US"/>
        </w:rPr>
        <w:t xml:space="preserve"> </w:t>
      </w:r>
      <w:proofErr w:type="spellStart"/>
      <w:r w:rsidRPr="00E85982">
        <w:rPr>
          <w:sz w:val="28"/>
          <w:szCs w:val="28"/>
          <w:lang w:val="en-US"/>
        </w:rPr>
        <w:t>theo</w:t>
      </w:r>
      <w:proofErr w:type="spellEnd"/>
      <w:r w:rsidRPr="00E85982">
        <w:rPr>
          <w:sz w:val="28"/>
          <w:szCs w:val="28"/>
          <w:lang w:val="en-US"/>
        </w:rPr>
        <w:t xml:space="preserve"> </w:t>
      </w:r>
      <w:proofErr w:type="spellStart"/>
      <w:r w:rsidRPr="00E85982">
        <w:rPr>
          <w:sz w:val="28"/>
          <w:szCs w:val="28"/>
          <w:lang w:val="en-US"/>
        </w:rPr>
        <w:t>chuyên</w:t>
      </w:r>
      <w:proofErr w:type="spellEnd"/>
      <w:r w:rsidRPr="00E85982">
        <w:rPr>
          <w:sz w:val="28"/>
          <w:szCs w:val="28"/>
          <w:lang w:val="en-US"/>
        </w:rPr>
        <w:t xml:space="preserve"> </w:t>
      </w:r>
      <w:proofErr w:type="spellStart"/>
      <w:r w:rsidRPr="00E85982">
        <w:rPr>
          <w:sz w:val="28"/>
          <w:szCs w:val="28"/>
          <w:lang w:val="en-US"/>
        </w:rPr>
        <w:t>đề</w:t>
      </w:r>
      <w:proofErr w:type="spellEnd"/>
      <w:r w:rsidRPr="00E85982">
        <w:rPr>
          <w:sz w:val="28"/>
          <w:szCs w:val="28"/>
          <w:lang w:val="en-US"/>
        </w:rPr>
        <w:t xml:space="preserve"> </w:t>
      </w:r>
      <w:proofErr w:type="spellStart"/>
      <w:r w:rsidRPr="00E85982">
        <w:rPr>
          <w:sz w:val="28"/>
          <w:szCs w:val="28"/>
          <w:lang w:val="en-US"/>
        </w:rPr>
        <w:t>đã</w:t>
      </w:r>
      <w:proofErr w:type="spellEnd"/>
      <w:r w:rsidRPr="00E85982">
        <w:rPr>
          <w:sz w:val="28"/>
          <w:szCs w:val="28"/>
          <w:lang w:val="en-US"/>
        </w:rPr>
        <w:t xml:space="preserve"> </w:t>
      </w:r>
      <w:proofErr w:type="spellStart"/>
      <w:r w:rsidRPr="00E85982">
        <w:rPr>
          <w:sz w:val="28"/>
          <w:szCs w:val="28"/>
          <w:lang w:val="en-US"/>
        </w:rPr>
        <w:t>chọn</w:t>
      </w:r>
      <w:proofErr w:type="spellEnd"/>
      <w:r w:rsidRPr="00E85982">
        <w:rPr>
          <w:sz w:val="28"/>
          <w:szCs w:val="28"/>
          <w:lang w:val="en-US"/>
        </w:rPr>
        <w:t>.</w:t>
      </w:r>
    </w:p>
    <w:p w:rsidR="00104BB6" w:rsidRPr="00E85982" w:rsidRDefault="00104BB6" w:rsidP="00104BB6">
      <w:pPr>
        <w:widowControl w:val="0"/>
        <w:tabs>
          <w:tab w:val="left" w:pos="851"/>
          <w:tab w:val="left" w:pos="950"/>
        </w:tabs>
        <w:spacing w:before="120" w:after="15" w:line="276" w:lineRule="auto"/>
        <w:ind w:left="527" w:right="-7"/>
        <w:jc w:val="both"/>
        <w:rPr>
          <w:sz w:val="28"/>
          <w:szCs w:val="28"/>
        </w:rPr>
      </w:pPr>
      <w:r w:rsidRPr="00E85982">
        <w:rPr>
          <w:rStyle w:val="Vnbnnidung"/>
          <w:spacing w:val="0"/>
          <w:sz w:val="28"/>
          <w:szCs w:val="28"/>
          <w:lang w:val="en-US"/>
        </w:rPr>
        <w:t xml:space="preserve"> - </w:t>
      </w:r>
      <w:r w:rsidRPr="00E85982">
        <w:rPr>
          <w:rStyle w:val="Vnbnnidung"/>
          <w:spacing w:val="0"/>
          <w:sz w:val="28"/>
          <w:szCs w:val="28"/>
        </w:rPr>
        <w:t>T</w:t>
      </w:r>
      <w:r w:rsidRPr="00E85982">
        <w:rPr>
          <w:rStyle w:val="Vnbnnidung"/>
          <w:spacing w:val="0"/>
          <w:sz w:val="28"/>
          <w:szCs w:val="28"/>
          <w:lang w:val="en-US"/>
        </w:rPr>
        <w:t>ổ</w:t>
      </w:r>
      <w:r w:rsidRPr="00E85982">
        <w:rPr>
          <w:rStyle w:val="Vnbnnidung"/>
          <w:spacing w:val="0"/>
          <w:sz w:val="28"/>
          <w:szCs w:val="28"/>
        </w:rPr>
        <w:t xml:space="preserve">ng hợp nội </w:t>
      </w:r>
      <w:r w:rsidRPr="00E85982">
        <w:rPr>
          <w:rStyle w:val="Vnbnnidung"/>
          <w:spacing w:val="0"/>
          <w:sz w:val="28"/>
          <w:szCs w:val="28"/>
          <w:lang w:val="en-US"/>
        </w:rPr>
        <w:t xml:space="preserve">dung </w:t>
      </w:r>
      <w:r w:rsidRPr="00E85982">
        <w:rPr>
          <w:rStyle w:val="Vnbnnidung"/>
          <w:spacing w:val="0"/>
          <w:sz w:val="28"/>
          <w:szCs w:val="28"/>
        </w:rPr>
        <w:t>đăn</w:t>
      </w:r>
      <w:r w:rsidRPr="00E85982">
        <w:rPr>
          <w:rStyle w:val="Vnbnnidung"/>
          <w:spacing w:val="0"/>
          <w:sz w:val="28"/>
          <w:szCs w:val="28"/>
          <w:lang w:val="en-US"/>
        </w:rPr>
        <w:t>g</w:t>
      </w:r>
      <w:r w:rsidRPr="00E85982">
        <w:rPr>
          <w:rStyle w:val="Vnbnnidung"/>
          <w:spacing w:val="0"/>
          <w:sz w:val="28"/>
          <w:szCs w:val="28"/>
        </w:rPr>
        <w:t xml:space="preserve"> ký BDTX của GV</w:t>
      </w:r>
      <w:r w:rsidRPr="00E85982">
        <w:rPr>
          <w:rStyle w:val="Vnbnnidung"/>
          <w:spacing w:val="0"/>
          <w:sz w:val="28"/>
          <w:szCs w:val="28"/>
          <w:lang w:val="en-US"/>
        </w:rPr>
        <w:t>,</w:t>
      </w:r>
      <w:r w:rsidRPr="00E85982">
        <w:rPr>
          <w:rStyle w:val="Vnbnnidung"/>
          <w:spacing w:val="0"/>
          <w:sz w:val="28"/>
          <w:szCs w:val="28"/>
        </w:rPr>
        <w:t xml:space="preserve"> CB</w:t>
      </w:r>
      <w:r w:rsidRPr="00E85982">
        <w:rPr>
          <w:rStyle w:val="Vnbnnidung"/>
          <w:spacing w:val="0"/>
          <w:sz w:val="28"/>
          <w:szCs w:val="28"/>
          <w:lang w:val="en-US"/>
        </w:rPr>
        <w:t>Q</w:t>
      </w:r>
      <w:r w:rsidRPr="00E85982">
        <w:rPr>
          <w:rStyle w:val="Vnbnnidung"/>
          <w:spacing w:val="0"/>
          <w:sz w:val="28"/>
          <w:szCs w:val="28"/>
        </w:rPr>
        <w:t>L năm học.</w:t>
      </w:r>
    </w:p>
    <w:p w:rsidR="00104BB6" w:rsidRPr="00E85982" w:rsidRDefault="00104BB6" w:rsidP="00104BB6">
      <w:pPr>
        <w:widowControl w:val="0"/>
        <w:tabs>
          <w:tab w:val="left" w:pos="851"/>
          <w:tab w:val="left" w:pos="950"/>
        </w:tabs>
        <w:spacing w:before="120" w:after="15" w:line="276" w:lineRule="auto"/>
        <w:ind w:right="-7"/>
        <w:jc w:val="both"/>
        <w:rPr>
          <w:sz w:val="28"/>
          <w:szCs w:val="28"/>
        </w:rPr>
      </w:pPr>
      <w:r w:rsidRPr="00E85982">
        <w:rPr>
          <w:sz w:val="28"/>
          <w:szCs w:val="28"/>
          <w:lang w:val="en-US"/>
        </w:rPr>
        <w:t xml:space="preserve">          - </w:t>
      </w:r>
      <w:r w:rsidRPr="00E85982">
        <w:rPr>
          <w:rStyle w:val="Vnbnnidung"/>
          <w:b/>
          <w:bCs/>
          <w:i/>
          <w:iCs/>
          <w:spacing w:val="0"/>
          <w:sz w:val="28"/>
          <w:szCs w:val="28"/>
        </w:rPr>
        <w:t>T</w:t>
      </w:r>
      <w:r w:rsidRPr="00E85982">
        <w:rPr>
          <w:rStyle w:val="Vnbnnidung"/>
          <w:b/>
          <w:bCs/>
          <w:i/>
          <w:iCs/>
          <w:spacing w:val="0"/>
          <w:sz w:val="28"/>
          <w:szCs w:val="28"/>
          <w:lang w:val="en-US"/>
        </w:rPr>
        <w:t>ổ</w:t>
      </w:r>
      <w:r w:rsidRPr="00E85982">
        <w:rPr>
          <w:rStyle w:val="Vnbnnidung"/>
          <w:b/>
          <w:bCs/>
          <w:i/>
          <w:iCs/>
          <w:spacing w:val="0"/>
          <w:sz w:val="28"/>
          <w:szCs w:val="28"/>
        </w:rPr>
        <w:t>ng hợp và báo cáo công tác BDTX c</w:t>
      </w:r>
      <w:r w:rsidRPr="00E85982">
        <w:rPr>
          <w:rStyle w:val="Vnbnnidung"/>
          <w:b/>
          <w:bCs/>
          <w:i/>
          <w:iCs/>
          <w:spacing w:val="0"/>
          <w:sz w:val="28"/>
          <w:szCs w:val="28"/>
          <w:lang w:val="en-US"/>
        </w:rPr>
        <w:t>ủ</w:t>
      </w:r>
      <w:r w:rsidRPr="00E85982">
        <w:rPr>
          <w:rStyle w:val="Vnbnnidung"/>
          <w:b/>
          <w:bCs/>
          <w:i/>
          <w:iCs/>
          <w:spacing w:val="0"/>
          <w:sz w:val="28"/>
          <w:szCs w:val="28"/>
        </w:rPr>
        <w:t xml:space="preserve">a GV, CBQL vào tháng 6 </w:t>
      </w:r>
      <w:proofErr w:type="spellStart"/>
      <w:r w:rsidRPr="00E85982">
        <w:rPr>
          <w:rStyle w:val="Vnbnnidung"/>
          <w:b/>
          <w:bCs/>
          <w:i/>
          <w:iCs/>
          <w:spacing w:val="0"/>
          <w:sz w:val="28"/>
          <w:szCs w:val="28"/>
          <w:lang w:val="en-US"/>
        </w:rPr>
        <w:t>trước</w:t>
      </w:r>
      <w:proofErr w:type="spellEnd"/>
      <w:r w:rsidRPr="00E85982">
        <w:rPr>
          <w:rStyle w:val="Vnbnnidung"/>
          <w:b/>
          <w:bCs/>
          <w:i/>
          <w:iCs/>
          <w:spacing w:val="0"/>
          <w:sz w:val="28"/>
          <w:szCs w:val="28"/>
          <w:lang w:val="en-US"/>
        </w:rPr>
        <w:t xml:space="preserve"> </w:t>
      </w:r>
      <w:proofErr w:type="spellStart"/>
      <w:r w:rsidRPr="00E85982">
        <w:rPr>
          <w:rStyle w:val="Vnbnnidung"/>
          <w:b/>
          <w:bCs/>
          <w:i/>
          <w:iCs/>
          <w:spacing w:val="0"/>
          <w:sz w:val="28"/>
          <w:szCs w:val="28"/>
          <w:lang w:val="en-US"/>
        </w:rPr>
        <w:t>ngày</w:t>
      </w:r>
      <w:proofErr w:type="spellEnd"/>
      <w:r w:rsidRPr="00E85982">
        <w:rPr>
          <w:rStyle w:val="Vnbnnidung"/>
          <w:b/>
          <w:bCs/>
          <w:i/>
          <w:iCs/>
          <w:spacing w:val="0"/>
          <w:sz w:val="28"/>
          <w:szCs w:val="28"/>
          <w:lang w:val="en-US"/>
        </w:rPr>
        <w:t xml:space="preserve"> 10/06/2021 </w:t>
      </w:r>
      <w:r w:rsidRPr="00E85982">
        <w:rPr>
          <w:rStyle w:val="Vnbnnidung"/>
          <w:b/>
          <w:bCs/>
          <w:i/>
          <w:iCs/>
          <w:spacing w:val="0"/>
          <w:sz w:val="28"/>
          <w:szCs w:val="28"/>
        </w:rPr>
        <w:t>(sau khi năm học kết thúc) theo phân cấp quản lý.</w:t>
      </w:r>
    </w:p>
    <w:p w:rsidR="00104BB6" w:rsidRPr="00E85982" w:rsidRDefault="00104BB6" w:rsidP="00104BB6">
      <w:pPr>
        <w:widowControl w:val="0"/>
        <w:tabs>
          <w:tab w:val="left" w:pos="851"/>
          <w:tab w:val="left" w:pos="950"/>
        </w:tabs>
        <w:spacing w:before="120" w:after="15" w:line="276" w:lineRule="auto"/>
        <w:ind w:right="-7"/>
        <w:jc w:val="both"/>
        <w:rPr>
          <w:sz w:val="28"/>
          <w:szCs w:val="28"/>
        </w:rPr>
      </w:pPr>
      <w:r w:rsidRPr="00E85982">
        <w:rPr>
          <w:sz w:val="28"/>
          <w:szCs w:val="28"/>
          <w:lang w:val="en-US"/>
        </w:rPr>
        <w:t xml:space="preserve">          </w:t>
      </w:r>
      <w:r w:rsidRPr="00E85982">
        <w:rPr>
          <w:rStyle w:val="Vnbnnidung"/>
          <w:spacing w:val="0"/>
          <w:sz w:val="28"/>
          <w:szCs w:val="28"/>
          <w:lang w:val="en-US"/>
        </w:rPr>
        <w:t xml:space="preserve">- </w:t>
      </w:r>
      <w:r w:rsidRPr="00E85982">
        <w:rPr>
          <w:rStyle w:val="Vnbnnidung"/>
          <w:spacing w:val="0"/>
          <w:sz w:val="28"/>
          <w:szCs w:val="28"/>
        </w:rPr>
        <w:t xml:space="preserve">Thực hiện chế độ, </w:t>
      </w:r>
      <w:r w:rsidRPr="00E85982">
        <w:rPr>
          <w:sz w:val="28"/>
          <w:szCs w:val="28"/>
        </w:rPr>
        <w:t xml:space="preserve">chính </w:t>
      </w:r>
      <w:r w:rsidRPr="00E85982">
        <w:rPr>
          <w:rStyle w:val="Vnbnnidung"/>
          <w:spacing w:val="0"/>
          <w:sz w:val="28"/>
          <w:szCs w:val="28"/>
        </w:rPr>
        <w:t>sách cho GV, CB</w:t>
      </w:r>
      <w:r w:rsidRPr="00E85982">
        <w:rPr>
          <w:rStyle w:val="Vnbnnidung"/>
          <w:spacing w:val="0"/>
          <w:sz w:val="28"/>
          <w:szCs w:val="28"/>
          <w:lang w:val="en-US"/>
        </w:rPr>
        <w:t>Q</w:t>
      </w:r>
      <w:r w:rsidRPr="00E85982">
        <w:rPr>
          <w:rStyle w:val="Vnbnnidung"/>
          <w:spacing w:val="0"/>
          <w:sz w:val="28"/>
          <w:szCs w:val="28"/>
        </w:rPr>
        <w:t>L tham gia BDTX theo quy định (nếu có).</w:t>
      </w:r>
    </w:p>
    <w:p w:rsidR="002761AA" w:rsidRPr="00E85982" w:rsidRDefault="002761AA" w:rsidP="002761AA">
      <w:pPr>
        <w:spacing w:before="120"/>
        <w:ind w:firstLine="720"/>
        <w:jc w:val="both"/>
        <w:rPr>
          <w:sz w:val="28"/>
          <w:szCs w:val="28"/>
          <w:lang w:val="en-US"/>
        </w:rPr>
      </w:pPr>
      <w:r w:rsidRPr="00E85982">
        <w:rPr>
          <w:i/>
          <w:sz w:val="28"/>
          <w:szCs w:val="28"/>
          <w:lang w:val="en-US"/>
        </w:rPr>
        <w:t xml:space="preserve">* </w:t>
      </w:r>
      <w:proofErr w:type="spellStart"/>
      <w:r w:rsidRPr="00E85982">
        <w:rPr>
          <w:i/>
          <w:sz w:val="28"/>
          <w:szCs w:val="28"/>
          <w:lang w:val="en-US"/>
        </w:rPr>
        <w:t>CBQL&amp;Giáo</w:t>
      </w:r>
      <w:proofErr w:type="spellEnd"/>
      <w:r w:rsidRPr="00E85982">
        <w:rPr>
          <w:i/>
          <w:sz w:val="28"/>
          <w:szCs w:val="28"/>
          <w:lang w:val="en-US"/>
        </w:rPr>
        <w:t xml:space="preserve"> </w:t>
      </w:r>
      <w:proofErr w:type="spellStart"/>
      <w:r w:rsidRPr="00E85982">
        <w:rPr>
          <w:i/>
          <w:sz w:val="28"/>
          <w:szCs w:val="28"/>
          <w:lang w:val="en-US"/>
        </w:rPr>
        <w:t>viên</w:t>
      </w:r>
      <w:proofErr w:type="spellEnd"/>
      <w:r w:rsidRPr="00E85982">
        <w:rPr>
          <w:i/>
          <w:sz w:val="28"/>
          <w:szCs w:val="28"/>
          <w:lang w:val="en-US"/>
        </w:rPr>
        <w:t>:</w:t>
      </w:r>
    </w:p>
    <w:p w:rsidR="002761AA" w:rsidRPr="00E85982" w:rsidRDefault="00104BB6" w:rsidP="00104BB6">
      <w:pPr>
        <w:widowControl w:val="0"/>
        <w:tabs>
          <w:tab w:val="left" w:pos="851"/>
          <w:tab w:val="left" w:pos="950"/>
        </w:tabs>
        <w:spacing w:before="120" w:line="276" w:lineRule="auto"/>
        <w:ind w:right="-7"/>
        <w:jc w:val="both"/>
        <w:rPr>
          <w:sz w:val="28"/>
          <w:szCs w:val="28"/>
        </w:rPr>
      </w:pPr>
      <w:r w:rsidRPr="00E85982">
        <w:rPr>
          <w:sz w:val="28"/>
          <w:szCs w:val="28"/>
          <w:lang w:val="en-US"/>
        </w:rPr>
        <w:tab/>
      </w:r>
      <w:r w:rsidR="002761AA" w:rsidRPr="00E85982">
        <w:rPr>
          <w:sz w:val="28"/>
          <w:szCs w:val="28"/>
          <w:lang w:val="en-US"/>
        </w:rPr>
        <w:t xml:space="preserve">- </w:t>
      </w:r>
      <w:proofErr w:type="spellStart"/>
      <w:r w:rsidR="002761AA" w:rsidRPr="00E85982">
        <w:rPr>
          <w:sz w:val="28"/>
          <w:szCs w:val="28"/>
          <w:lang w:val="en-US"/>
        </w:rPr>
        <w:t>Xây</w:t>
      </w:r>
      <w:proofErr w:type="spellEnd"/>
      <w:r w:rsidR="002761AA" w:rsidRPr="00E85982">
        <w:rPr>
          <w:sz w:val="28"/>
          <w:szCs w:val="28"/>
          <w:lang w:val="en-US"/>
        </w:rPr>
        <w:t xml:space="preserve"> </w:t>
      </w:r>
      <w:proofErr w:type="spellStart"/>
      <w:r w:rsidR="002761AA" w:rsidRPr="00E85982">
        <w:rPr>
          <w:sz w:val="28"/>
          <w:szCs w:val="28"/>
          <w:lang w:val="en-US"/>
        </w:rPr>
        <w:t>dựng</w:t>
      </w:r>
      <w:proofErr w:type="spellEnd"/>
      <w:r w:rsidR="002761AA" w:rsidRPr="00E85982">
        <w:rPr>
          <w:sz w:val="28"/>
          <w:szCs w:val="28"/>
          <w:lang w:val="en-US"/>
        </w:rPr>
        <w:t xml:space="preserve"> </w:t>
      </w:r>
      <w:proofErr w:type="spellStart"/>
      <w:r w:rsidR="002761AA" w:rsidRPr="00E85982">
        <w:rPr>
          <w:sz w:val="28"/>
          <w:szCs w:val="28"/>
          <w:lang w:val="en-US"/>
        </w:rPr>
        <w:t>kế</w:t>
      </w:r>
      <w:proofErr w:type="spellEnd"/>
      <w:r w:rsidR="002761AA" w:rsidRPr="00E85982">
        <w:rPr>
          <w:sz w:val="28"/>
          <w:szCs w:val="28"/>
          <w:lang w:val="en-US"/>
        </w:rPr>
        <w:t xml:space="preserve"> </w:t>
      </w:r>
      <w:proofErr w:type="spellStart"/>
      <w:r w:rsidR="002761AA" w:rsidRPr="00E85982">
        <w:rPr>
          <w:sz w:val="28"/>
          <w:szCs w:val="28"/>
          <w:lang w:val="en-US"/>
        </w:rPr>
        <w:t>hoạch</w:t>
      </w:r>
      <w:proofErr w:type="spellEnd"/>
      <w:r w:rsidR="002761AA" w:rsidRPr="00E85982">
        <w:rPr>
          <w:sz w:val="28"/>
          <w:szCs w:val="28"/>
          <w:lang w:val="en-US"/>
        </w:rPr>
        <w:t xml:space="preserve"> </w:t>
      </w:r>
      <w:proofErr w:type="spellStart"/>
      <w:r w:rsidR="002761AA" w:rsidRPr="00E85982">
        <w:rPr>
          <w:sz w:val="28"/>
          <w:szCs w:val="28"/>
          <w:lang w:val="en-US"/>
        </w:rPr>
        <w:t>tự</w:t>
      </w:r>
      <w:proofErr w:type="spellEnd"/>
      <w:r w:rsidR="002761AA" w:rsidRPr="00E85982">
        <w:rPr>
          <w:sz w:val="28"/>
          <w:szCs w:val="28"/>
          <w:lang w:val="en-US"/>
        </w:rPr>
        <w:t xml:space="preserve"> BDTX </w:t>
      </w:r>
      <w:proofErr w:type="spellStart"/>
      <w:r w:rsidR="002761AA" w:rsidRPr="00E85982">
        <w:rPr>
          <w:sz w:val="28"/>
          <w:szCs w:val="28"/>
          <w:lang w:val="en-US"/>
        </w:rPr>
        <w:t>cho</w:t>
      </w:r>
      <w:proofErr w:type="spellEnd"/>
      <w:r w:rsidR="002761AA" w:rsidRPr="00E85982">
        <w:rPr>
          <w:sz w:val="28"/>
          <w:szCs w:val="28"/>
          <w:lang w:val="en-US"/>
        </w:rPr>
        <w:t xml:space="preserve"> </w:t>
      </w:r>
      <w:proofErr w:type="spellStart"/>
      <w:r w:rsidR="002761AA" w:rsidRPr="00E85982">
        <w:rPr>
          <w:sz w:val="28"/>
          <w:szCs w:val="28"/>
          <w:lang w:val="en-US"/>
        </w:rPr>
        <w:t>cá</w:t>
      </w:r>
      <w:proofErr w:type="spellEnd"/>
      <w:r w:rsidR="002761AA" w:rsidRPr="00E85982">
        <w:rPr>
          <w:sz w:val="28"/>
          <w:szCs w:val="28"/>
          <w:lang w:val="en-US"/>
        </w:rPr>
        <w:t xml:space="preserve"> </w:t>
      </w:r>
      <w:proofErr w:type="spellStart"/>
      <w:r w:rsidR="002761AA" w:rsidRPr="00E85982">
        <w:rPr>
          <w:sz w:val="28"/>
          <w:szCs w:val="28"/>
          <w:lang w:val="en-US"/>
        </w:rPr>
        <w:t>nhân</w:t>
      </w:r>
      <w:proofErr w:type="spellEnd"/>
      <w:r w:rsidR="002761AA" w:rsidRPr="00E85982">
        <w:rPr>
          <w:sz w:val="28"/>
          <w:szCs w:val="28"/>
          <w:lang w:val="en-US"/>
        </w:rPr>
        <w:t xml:space="preserve">, </w:t>
      </w:r>
      <w:r w:rsidRPr="00E85982">
        <w:rPr>
          <w:rStyle w:val="Vnbnnidung"/>
          <w:spacing w:val="0"/>
          <w:sz w:val="28"/>
          <w:szCs w:val="28"/>
          <w:lang w:val="en-US"/>
        </w:rPr>
        <w:t>n</w:t>
      </w:r>
      <w:r w:rsidRPr="00E85982">
        <w:rPr>
          <w:rStyle w:val="Vnbnnidung"/>
          <w:spacing w:val="0"/>
          <w:sz w:val="28"/>
          <w:szCs w:val="28"/>
        </w:rPr>
        <w:t>ghiêm túc thực hiện các quy định về BDTX</w:t>
      </w:r>
      <w:r w:rsidR="002761AA" w:rsidRPr="00E85982">
        <w:rPr>
          <w:sz w:val="28"/>
          <w:szCs w:val="28"/>
          <w:lang w:val="en-US"/>
        </w:rPr>
        <w:t xml:space="preserve"> </w:t>
      </w:r>
      <w:proofErr w:type="spellStart"/>
      <w:r w:rsidR="002761AA" w:rsidRPr="00E85982">
        <w:rPr>
          <w:sz w:val="28"/>
          <w:szCs w:val="28"/>
          <w:lang w:val="en-US"/>
        </w:rPr>
        <w:t>của</w:t>
      </w:r>
      <w:proofErr w:type="spellEnd"/>
      <w:r w:rsidR="002761AA" w:rsidRPr="00E85982">
        <w:rPr>
          <w:sz w:val="28"/>
          <w:szCs w:val="28"/>
          <w:lang w:val="en-US"/>
        </w:rPr>
        <w:t xml:space="preserve"> </w:t>
      </w:r>
      <w:proofErr w:type="spellStart"/>
      <w:r w:rsidR="002761AA" w:rsidRPr="00E85982">
        <w:rPr>
          <w:sz w:val="28"/>
          <w:szCs w:val="28"/>
          <w:lang w:val="en-US"/>
        </w:rPr>
        <w:t>Sở</w:t>
      </w:r>
      <w:proofErr w:type="spellEnd"/>
      <w:r w:rsidR="002761AA" w:rsidRPr="00E85982">
        <w:rPr>
          <w:sz w:val="28"/>
          <w:szCs w:val="28"/>
          <w:lang w:val="en-US"/>
        </w:rPr>
        <w:t xml:space="preserve"> </w:t>
      </w:r>
      <w:r w:rsidR="008145BB">
        <w:rPr>
          <w:sz w:val="28"/>
          <w:szCs w:val="28"/>
        </w:rPr>
        <w:t xml:space="preserve">Giáo dục và </w:t>
      </w:r>
      <w:r w:rsidR="002761AA" w:rsidRPr="00E85982">
        <w:rPr>
          <w:sz w:val="28"/>
          <w:szCs w:val="28"/>
        </w:rPr>
        <w:t>Đào tạo</w:t>
      </w:r>
      <w:r w:rsidR="002761AA" w:rsidRPr="00E85982">
        <w:rPr>
          <w:sz w:val="28"/>
          <w:szCs w:val="28"/>
          <w:lang w:val="en-US"/>
        </w:rPr>
        <w:t xml:space="preserve">, </w:t>
      </w:r>
      <w:proofErr w:type="spellStart"/>
      <w:r w:rsidR="002761AA" w:rsidRPr="00E85982">
        <w:rPr>
          <w:sz w:val="28"/>
          <w:szCs w:val="28"/>
          <w:lang w:val="en-US"/>
        </w:rPr>
        <w:t>Phòng</w:t>
      </w:r>
      <w:proofErr w:type="spellEnd"/>
      <w:r w:rsidR="002761AA" w:rsidRPr="00E85982">
        <w:rPr>
          <w:sz w:val="28"/>
          <w:szCs w:val="28"/>
          <w:lang w:val="en-US"/>
        </w:rPr>
        <w:t xml:space="preserve"> </w:t>
      </w:r>
      <w:r w:rsidR="008145BB">
        <w:rPr>
          <w:sz w:val="28"/>
          <w:szCs w:val="28"/>
        </w:rPr>
        <w:t>Giáo dục và</w:t>
      </w:r>
      <w:r w:rsidR="002761AA" w:rsidRPr="00E85982">
        <w:rPr>
          <w:sz w:val="28"/>
          <w:szCs w:val="28"/>
          <w:lang w:val="en-US"/>
        </w:rPr>
        <w:t xml:space="preserve"> </w:t>
      </w:r>
      <w:r w:rsidR="002761AA" w:rsidRPr="00E85982">
        <w:rPr>
          <w:sz w:val="28"/>
          <w:szCs w:val="28"/>
        </w:rPr>
        <w:t>Đào tạo</w:t>
      </w:r>
      <w:r w:rsidR="002761AA" w:rsidRPr="00E85982">
        <w:rPr>
          <w:sz w:val="28"/>
          <w:szCs w:val="28"/>
          <w:lang w:val="en-US"/>
        </w:rPr>
        <w:t xml:space="preserve"> </w:t>
      </w:r>
      <w:proofErr w:type="spellStart"/>
      <w:r w:rsidR="002761AA" w:rsidRPr="00E85982">
        <w:rPr>
          <w:sz w:val="28"/>
          <w:szCs w:val="28"/>
          <w:lang w:val="en-US"/>
        </w:rPr>
        <w:t>và</w:t>
      </w:r>
      <w:proofErr w:type="spellEnd"/>
      <w:r w:rsidR="002761AA" w:rsidRPr="00E85982">
        <w:rPr>
          <w:sz w:val="28"/>
          <w:szCs w:val="28"/>
          <w:lang w:val="en-US"/>
        </w:rPr>
        <w:t xml:space="preserve"> </w:t>
      </w:r>
      <w:proofErr w:type="spellStart"/>
      <w:r w:rsidR="002761AA" w:rsidRPr="00E85982">
        <w:rPr>
          <w:sz w:val="28"/>
          <w:szCs w:val="28"/>
          <w:lang w:val="en-US"/>
        </w:rPr>
        <w:t>nhà</w:t>
      </w:r>
      <w:proofErr w:type="spellEnd"/>
      <w:r w:rsidR="002761AA" w:rsidRPr="00E85982">
        <w:rPr>
          <w:sz w:val="28"/>
          <w:szCs w:val="28"/>
          <w:lang w:val="en-US"/>
        </w:rPr>
        <w:t xml:space="preserve"> </w:t>
      </w:r>
      <w:proofErr w:type="spellStart"/>
      <w:r w:rsidR="002761AA" w:rsidRPr="00E85982">
        <w:rPr>
          <w:sz w:val="28"/>
          <w:szCs w:val="28"/>
          <w:lang w:val="en-US"/>
        </w:rPr>
        <w:t>trường</w:t>
      </w:r>
      <w:proofErr w:type="spellEnd"/>
      <w:r w:rsidR="002761AA" w:rsidRPr="00E85982">
        <w:rPr>
          <w:sz w:val="28"/>
          <w:szCs w:val="28"/>
          <w:lang w:val="en-US"/>
        </w:rPr>
        <w:t>.</w:t>
      </w:r>
    </w:p>
    <w:p w:rsidR="002761AA" w:rsidRPr="00E85982" w:rsidRDefault="002761AA" w:rsidP="002761AA">
      <w:pPr>
        <w:spacing w:before="120"/>
        <w:ind w:firstLine="720"/>
        <w:jc w:val="both"/>
        <w:rPr>
          <w:sz w:val="28"/>
          <w:szCs w:val="28"/>
          <w:lang w:val="en-US"/>
        </w:rPr>
      </w:pPr>
      <w:r w:rsidRPr="00E85982">
        <w:rPr>
          <w:sz w:val="28"/>
          <w:szCs w:val="28"/>
          <w:lang w:val="en-US"/>
        </w:rPr>
        <w:t xml:space="preserve">- </w:t>
      </w:r>
      <w:r w:rsidRPr="00E85982">
        <w:rPr>
          <w:sz w:val="28"/>
          <w:szCs w:val="28"/>
        </w:rPr>
        <w:t xml:space="preserve">Báo cáo </w:t>
      </w:r>
      <w:proofErr w:type="spellStart"/>
      <w:r w:rsidR="00DB15D4" w:rsidRPr="00E85982">
        <w:rPr>
          <w:sz w:val="28"/>
          <w:szCs w:val="28"/>
          <w:lang w:val="en-US"/>
        </w:rPr>
        <w:t>Phòng</w:t>
      </w:r>
      <w:proofErr w:type="spellEnd"/>
      <w:r w:rsidR="00DB15D4" w:rsidRPr="00E85982">
        <w:rPr>
          <w:sz w:val="28"/>
          <w:szCs w:val="28"/>
          <w:lang w:val="en-US"/>
        </w:rPr>
        <w:t xml:space="preserve"> GDĐT, </w:t>
      </w:r>
      <w:r w:rsidRPr="00E85982">
        <w:rPr>
          <w:sz w:val="28"/>
          <w:szCs w:val="28"/>
        </w:rPr>
        <w:t xml:space="preserve">tổ </w:t>
      </w:r>
      <w:proofErr w:type="spellStart"/>
      <w:r w:rsidRPr="00E85982">
        <w:rPr>
          <w:sz w:val="28"/>
          <w:szCs w:val="28"/>
          <w:lang w:val="en-US"/>
        </w:rPr>
        <w:t>khối</w:t>
      </w:r>
      <w:proofErr w:type="spellEnd"/>
      <w:r w:rsidRPr="00E85982">
        <w:rPr>
          <w:sz w:val="28"/>
          <w:szCs w:val="28"/>
        </w:rPr>
        <w:t>, lãnh đạo nhà trường kết quả thực hiện kế hoạch BDTX của cá nhân và việc vận dụng những kiến thức, kỹ năng học tập BDTX vào quá trình thực hiện nhiệm vụ vào cuối năm học</w:t>
      </w:r>
      <w:r w:rsidR="00DB15D4" w:rsidRPr="00E85982">
        <w:rPr>
          <w:sz w:val="28"/>
          <w:szCs w:val="28"/>
          <w:lang w:val="en-US"/>
        </w:rPr>
        <w:t xml:space="preserve"> </w:t>
      </w:r>
      <w:proofErr w:type="spellStart"/>
      <w:r w:rsidR="00DB15D4" w:rsidRPr="00E85982">
        <w:rPr>
          <w:sz w:val="28"/>
          <w:szCs w:val="28"/>
          <w:lang w:val="en-US"/>
        </w:rPr>
        <w:t>và</w:t>
      </w:r>
      <w:proofErr w:type="spellEnd"/>
      <w:r w:rsidR="00DB15D4" w:rsidRPr="00E85982">
        <w:rPr>
          <w:sz w:val="28"/>
          <w:szCs w:val="28"/>
          <w:lang w:val="en-US"/>
        </w:rPr>
        <w:t xml:space="preserve"> </w:t>
      </w:r>
      <w:proofErr w:type="spellStart"/>
      <w:r w:rsidR="00DB15D4" w:rsidRPr="00E85982">
        <w:rPr>
          <w:sz w:val="28"/>
          <w:szCs w:val="28"/>
          <w:lang w:val="en-US"/>
        </w:rPr>
        <w:t>thực</w:t>
      </w:r>
      <w:proofErr w:type="spellEnd"/>
      <w:r w:rsidR="00DB15D4" w:rsidRPr="00E85982">
        <w:rPr>
          <w:sz w:val="28"/>
          <w:szCs w:val="28"/>
          <w:lang w:val="en-US"/>
        </w:rPr>
        <w:t xml:space="preserve"> </w:t>
      </w:r>
      <w:proofErr w:type="spellStart"/>
      <w:r w:rsidR="00DB15D4" w:rsidRPr="00E85982">
        <w:rPr>
          <w:sz w:val="28"/>
          <w:szCs w:val="28"/>
          <w:lang w:val="en-US"/>
        </w:rPr>
        <w:t>hiện</w:t>
      </w:r>
      <w:proofErr w:type="spellEnd"/>
      <w:r w:rsidR="00DB15D4" w:rsidRPr="00E85982">
        <w:rPr>
          <w:sz w:val="28"/>
          <w:szCs w:val="28"/>
          <w:lang w:val="en-US"/>
        </w:rPr>
        <w:t xml:space="preserve"> </w:t>
      </w:r>
      <w:proofErr w:type="spellStart"/>
      <w:r w:rsidR="00DB15D4" w:rsidRPr="00E85982">
        <w:rPr>
          <w:sz w:val="28"/>
          <w:szCs w:val="28"/>
          <w:lang w:val="en-US"/>
        </w:rPr>
        <w:t>kiểm</w:t>
      </w:r>
      <w:proofErr w:type="spellEnd"/>
      <w:r w:rsidR="00DB15D4" w:rsidRPr="00E85982">
        <w:rPr>
          <w:sz w:val="28"/>
          <w:szCs w:val="28"/>
          <w:lang w:val="en-US"/>
        </w:rPr>
        <w:t xml:space="preserve"> </w:t>
      </w:r>
      <w:proofErr w:type="spellStart"/>
      <w:r w:rsidR="00DB15D4" w:rsidRPr="00E85982">
        <w:rPr>
          <w:sz w:val="28"/>
          <w:szCs w:val="28"/>
          <w:lang w:val="en-US"/>
        </w:rPr>
        <w:t>tra</w:t>
      </w:r>
      <w:proofErr w:type="spellEnd"/>
      <w:r w:rsidR="00DB15D4" w:rsidRPr="00E85982">
        <w:rPr>
          <w:sz w:val="28"/>
          <w:szCs w:val="28"/>
          <w:lang w:val="en-US"/>
        </w:rPr>
        <w:t xml:space="preserve"> </w:t>
      </w:r>
      <w:proofErr w:type="spellStart"/>
      <w:r w:rsidR="00DB15D4" w:rsidRPr="00E85982">
        <w:rPr>
          <w:sz w:val="28"/>
          <w:szCs w:val="28"/>
          <w:lang w:val="en-US"/>
        </w:rPr>
        <w:t>đánh</w:t>
      </w:r>
      <w:proofErr w:type="spellEnd"/>
      <w:r w:rsidR="00DB15D4" w:rsidRPr="00E85982">
        <w:rPr>
          <w:sz w:val="28"/>
          <w:szCs w:val="28"/>
          <w:lang w:val="en-US"/>
        </w:rPr>
        <w:t xml:space="preserve"> </w:t>
      </w:r>
      <w:proofErr w:type="spellStart"/>
      <w:r w:rsidR="00DB15D4" w:rsidRPr="00E85982">
        <w:rPr>
          <w:sz w:val="28"/>
          <w:szCs w:val="28"/>
          <w:lang w:val="en-US"/>
        </w:rPr>
        <w:t>giá</w:t>
      </w:r>
      <w:proofErr w:type="spellEnd"/>
      <w:r w:rsidR="00DB15D4" w:rsidRPr="00E85982">
        <w:rPr>
          <w:sz w:val="28"/>
          <w:szCs w:val="28"/>
          <w:lang w:val="en-US"/>
        </w:rPr>
        <w:t xml:space="preserve"> </w:t>
      </w:r>
      <w:proofErr w:type="spellStart"/>
      <w:r w:rsidR="00DB15D4" w:rsidRPr="00E85982">
        <w:rPr>
          <w:sz w:val="28"/>
          <w:szCs w:val="28"/>
          <w:lang w:val="en-US"/>
        </w:rPr>
        <w:t>theo</w:t>
      </w:r>
      <w:proofErr w:type="spellEnd"/>
      <w:r w:rsidR="00DB15D4" w:rsidRPr="00E85982">
        <w:rPr>
          <w:sz w:val="28"/>
          <w:szCs w:val="28"/>
          <w:lang w:val="en-US"/>
        </w:rPr>
        <w:t xml:space="preserve"> </w:t>
      </w:r>
      <w:proofErr w:type="spellStart"/>
      <w:r w:rsidR="00DB15D4" w:rsidRPr="00E85982">
        <w:rPr>
          <w:sz w:val="28"/>
          <w:szCs w:val="28"/>
          <w:lang w:val="en-US"/>
        </w:rPr>
        <w:t>hướng</w:t>
      </w:r>
      <w:proofErr w:type="spellEnd"/>
      <w:r w:rsidR="00DB15D4" w:rsidRPr="00E85982">
        <w:rPr>
          <w:sz w:val="28"/>
          <w:szCs w:val="28"/>
          <w:lang w:val="en-US"/>
        </w:rPr>
        <w:t xml:space="preserve"> </w:t>
      </w:r>
      <w:proofErr w:type="spellStart"/>
      <w:r w:rsidR="00DB15D4" w:rsidRPr="00E85982">
        <w:rPr>
          <w:sz w:val="28"/>
          <w:szCs w:val="28"/>
          <w:lang w:val="en-US"/>
        </w:rPr>
        <w:t>dẫn</w:t>
      </w:r>
      <w:proofErr w:type="spellEnd"/>
      <w:r w:rsidR="00DB15D4" w:rsidRPr="00E85982">
        <w:rPr>
          <w:sz w:val="28"/>
          <w:szCs w:val="28"/>
          <w:lang w:val="en-US"/>
        </w:rPr>
        <w:t>.</w:t>
      </w:r>
    </w:p>
    <w:p w:rsidR="002761AA" w:rsidRPr="00E85982" w:rsidRDefault="002761AA" w:rsidP="002761AA">
      <w:pPr>
        <w:spacing w:before="120"/>
        <w:ind w:firstLine="720"/>
        <w:jc w:val="both"/>
        <w:rPr>
          <w:sz w:val="28"/>
          <w:szCs w:val="28"/>
          <w:lang w:val="en-US"/>
        </w:rPr>
      </w:pPr>
      <w:r w:rsidRPr="00E85982">
        <w:rPr>
          <w:sz w:val="28"/>
          <w:szCs w:val="28"/>
        </w:rPr>
        <w:t xml:space="preserve">Trên đây là kế hoạch BDTX của trường </w:t>
      </w:r>
      <w:r w:rsidR="008145BB">
        <w:rPr>
          <w:sz w:val="28"/>
          <w:szCs w:val="28"/>
          <w:lang w:val="en-US"/>
        </w:rPr>
        <w:t xml:space="preserve">TH&amp;THCS </w:t>
      </w:r>
      <w:proofErr w:type="spellStart"/>
      <w:r w:rsidR="008145BB">
        <w:rPr>
          <w:sz w:val="28"/>
          <w:szCs w:val="28"/>
          <w:lang w:val="en-US"/>
        </w:rPr>
        <w:t>Phong</w:t>
      </w:r>
      <w:proofErr w:type="spellEnd"/>
      <w:r w:rsidR="008145BB">
        <w:rPr>
          <w:sz w:val="28"/>
          <w:szCs w:val="28"/>
          <w:lang w:val="en-US"/>
        </w:rPr>
        <w:t xml:space="preserve"> </w:t>
      </w:r>
      <w:proofErr w:type="spellStart"/>
      <w:r w:rsidR="008145BB">
        <w:rPr>
          <w:sz w:val="28"/>
          <w:szCs w:val="28"/>
          <w:lang w:val="en-US"/>
        </w:rPr>
        <w:t>Đông</w:t>
      </w:r>
      <w:proofErr w:type="spellEnd"/>
      <w:r w:rsidRPr="00E85982">
        <w:rPr>
          <w:sz w:val="28"/>
          <w:szCs w:val="28"/>
        </w:rPr>
        <w:t xml:space="preserve">, đề nghị </w:t>
      </w:r>
      <w:r w:rsidR="00DB15D4" w:rsidRPr="00E85982">
        <w:rPr>
          <w:sz w:val="28"/>
          <w:szCs w:val="28"/>
          <w:lang w:val="en-US"/>
        </w:rPr>
        <w:t xml:space="preserve">CBQL, GV </w:t>
      </w:r>
      <w:r w:rsidRPr="00E85982">
        <w:rPr>
          <w:sz w:val="28"/>
          <w:szCs w:val="28"/>
        </w:rPr>
        <w:t>trường tiến hành thực hiện công tác BDTX theo quy định./.</w:t>
      </w:r>
    </w:p>
    <w:tbl>
      <w:tblPr>
        <w:tblW w:w="0" w:type="auto"/>
        <w:tblLook w:val="01E0" w:firstRow="1" w:lastRow="1" w:firstColumn="1" w:lastColumn="1" w:noHBand="0" w:noVBand="0"/>
      </w:tblPr>
      <w:tblGrid>
        <w:gridCol w:w="4672"/>
        <w:gridCol w:w="4852"/>
      </w:tblGrid>
      <w:tr w:rsidR="00182909" w:rsidRPr="009E46A0" w:rsidTr="00182909">
        <w:trPr>
          <w:trHeight w:val="141"/>
        </w:trPr>
        <w:tc>
          <w:tcPr>
            <w:tcW w:w="4672" w:type="dxa"/>
            <w:shd w:val="clear" w:color="auto" w:fill="auto"/>
          </w:tcPr>
          <w:p w:rsidR="008145BB" w:rsidRDefault="008145BB" w:rsidP="00EC14A2">
            <w:pPr>
              <w:jc w:val="both"/>
              <w:rPr>
                <w:b/>
                <w:i/>
                <w:sz w:val="22"/>
                <w:szCs w:val="22"/>
                <w:lang w:val="en-US"/>
              </w:rPr>
            </w:pPr>
          </w:p>
          <w:p w:rsidR="00182909" w:rsidRPr="009E46A0" w:rsidRDefault="00182909" w:rsidP="00EC14A2">
            <w:pPr>
              <w:jc w:val="both"/>
              <w:rPr>
                <w:b/>
                <w:i/>
                <w:sz w:val="22"/>
                <w:szCs w:val="22"/>
              </w:rPr>
            </w:pPr>
            <w:r>
              <w:rPr>
                <w:b/>
                <w:i/>
                <w:sz w:val="22"/>
                <w:szCs w:val="22"/>
                <w:lang w:val="en-US"/>
              </w:rPr>
              <w:t xml:space="preserve">   </w:t>
            </w:r>
            <w:r w:rsidRPr="009E46A0">
              <w:rPr>
                <w:b/>
                <w:i/>
                <w:sz w:val="22"/>
                <w:szCs w:val="22"/>
              </w:rPr>
              <w:t>Nơi nhận:</w:t>
            </w:r>
          </w:p>
          <w:p w:rsidR="00182909" w:rsidRPr="009E46A0" w:rsidRDefault="00182909" w:rsidP="00EC14A2">
            <w:pPr>
              <w:jc w:val="both"/>
              <w:rPr>
                <w:sz w:val="22"/>
                <w:szCs w:val="22"/>
              </w:rPr>
            </w:pPr>
            <w:r w:rsidRPr="009E46A0">
              <w:rPr>
                <w:sz w:val="22"/>
                <w:szCs w:val="22"/>
              </w:rPr>
              <w:t xml:space="preserve">  -PGD-ĐT (b/c);</w:t>
            </w:r>
          </w:p>
          <w:p w:rsidR="00182909" w:rsidRPr="009E46A0" w:rsidRDefault="00182909" w:rsidP="00EC14A2">
            <w:pPr>
              <w:jc w:val="both"/>
              <w:rPr>
                <w:sz w:val="22"/>
                <w:szCs w:val="22"/>
              </w:rPr>
            </w:pPr>
            <w:r w:rsidRPr="009E46A0">
              <w:rPr>
                <w:sz w:val="22"/>
                <w:szCs w:val="22"/>
              </w:rPr>
              <w:t xml:space="preserve">  -CBQL-GV (thực hiện);</w:t>
            </w:r>
          </w:p>
          <w:p w:rsidR="00182909" w:rsidRPr="009E46A0" w:rsidRDefault="00182909" w:rsidP="00EC14A2">
            <w:pPr>
              <w:jc w:val="both"/>
              <w:rPr>
                <w:sz w:val="28"/>
                <w:szCs w:val="28"/>
                <w:lang w:val="en-US"/>
              </w:rPr>
            </w:pPr>
            <w:r w:rsidRPr="009E46A0">
              <w:rPr>
                <w:sz w:val="22"/>
                <w:szCs w:val="22"/>
              </w:rPr>
              <w:t xml:space="preserve">  - Lưu</w:t>
            </w:r>
            <w:r w:rsidRPr="009E46A0">
              <w:rPr>
                <w:sz w:val="22"/>
                <w:szCs w:val="22"/>
                <w:lang w:val="en-US"/>
              </w:rPr>
              <w:t>.</w:t>
            </w:r>
          </w:p>
        </w:tc>
        <w:tc>
          <w:tcPr>
            <w:tcW w:w="4852" w:type="dxa"/>
            <w:shd w:val="clear" w:color="auto" w:fill="auto"/>
          </w:tcPr>
          <w:p w:rsidR="00182909" w:rsidRDefault="00182909" w:rsidP="00EC14A2">
            <w:pPr>
              <w:jc w:val="center"/>
              <w:rPr>
                <w:b/>
                <w:sz w:val="28"/>
                <w:szCs w:val="28"/>
                <w:lang w:val="en-US"/>
              </w:rPr>
            </w:pPr>
            <w:r w:rsidRPr="009E46A0">
              <w:rPr>
                <w:b/>
                <w:sz w:val="28"/>
                <w:szCs w:val="28"/>
                <w:lang w:val="en-US"/>
              </w:rPr>
              <w:t xml:space="preserve">  </w:t>
            </w:r>
          </w:p>
          <w:p w:rsidR="00182909" w:rsidRPr="009E46A0" w:rsidRDefault="00182909" w:rsidP="00EC14A2">
            <w:pPr>
              <w:jc w:val="center"/>
              <w:rPr>
                <w:b/>
                <w:sz w:val="28"/>
                <w:szCs w:val="28"/>
              </w:rPr>
            </w:pPr>
            <w:r w:rsidRPr="009E46A0">
              <w:rPr>
                <w:b/>
                <w:sz w:val="28"/>
                <w:szCs w:val="28"/>
              </w:rPr>
              <w:t>HIỆU TRƯỞNG</w:t>
            </w:r>
          </w:p>
          <w:p w:rsidR="00182909" w:rsidRPr="001563D4" w:rsidRDefault="00182909" w:rsidP="00EC14A2">
            <w:pPr>
              <w:spacing w:before="120"/>
              <w:jc w:val="center"/>
            </w:pPr>
          </w:p>
          <w:p w:rsidR="00182909" w:rsidRDefault="00182909" w:rsidP="00EC14A2">
            <w:pPr>
              <w:spacing w:before="120"/>
              <w:rPr>
                <w:sz w:val="28"/>
                <w:szCs w:val="28"/>
                <w:lang w:val="en-US"/>
              </w:rPr>
            </w:pPr>
          </w:p>
          <w:p w:rsidR="00182909" w:rsidRPr="009E46A0" w:rsidRDefault="00182909" w:rsidP="00EC14A2">
            <w:pPr>
              <w:spacing w:before="120"/>
              <w:rPr>
                <w:sz w:val="28"/>
                <w:szCs w:val="28"/>
                <w:lang w:val="en-US"/>
              </w:rPr>
            </w:pPr>
          </w:p>
          <w:p w:rsidR="00182909" w:rsidRPr="008145BB" w:rsidRDefault="00182909" w:rsidP="008145BB">
            <w:pPr>
              <w:spacing w:before="120"/>
              <w:rPr>
                <w:sz w:val="28"/>
                <w:szCs w:val="28"/>
                <w:lang w:val="en-US"/>
              </w:rPr>
            </w:pPr>
            <w:r>
              <w:rPr>
                <w:sz w:val="28"/>
                <w:szCs w:val="28"/>
                <w:lang w:val="en-US"/>
              </w:rPr>
              <w:t xml:space="preserve">          </w:t>
            </w:r>
            <w:r w:rsidR="008145BB">
              <w:rPr>
                <w:sz w:val="28"/>
                <w:szCs w:val="28"/>
                <w:lang w:val="en-US"/>
              </w:rPr>
              <w:t xml:space="preserve">         </w:t>
            </w:r>
            <w:r w:rsidR="008145BB">
              <w:rPr>
                <w:b/>
                <w:sz w:val="28"/>
                <w:szCs w:val="28"/>
                <w:lang w:val="en-US"/>
              </w:rPr>
              <w:t xml:space="preserve">Mai </w:t>
            </w:r>
            <w:proofErr w:type="spellStart"/>
            <w:r w:rsidR="008145BB">
              <w:rPr>
                <w:b/>
                <w:sz w:val="28"/>
                <w:szCs w:val="28"/>
                <w:lang w:val="en-US"/>
              </w:rPr>
              <w:t>Văn</w:t>
            </w:r>
            <w:proofErr w:type="spellEnd"/>
            <w:r w:rsidR="008145BB">
              <w:rPr>
                <w:b/>
                <w:sz w:val="28"/>
                <w:szCs w:val="28"/>
                <w:lang w:val="en-US"/>
              </w:rPr>
              <w:t xml:space="preserve"> </w:t>
            </w:r>
            <w:proofErr w:type="spellStart"/>
            <w:r w:rsidR="008145BB">
              <w:rPr>
                <w:b/>
                <w:sz w:val="28"/>
                <w:szCs w:val="28"/>
                <w:lang w:val="en-US"/>
              </w:rPr>
              <w:t>Hùng</w:t>
            </w:r>
            <w:proofErr w:type="spellEnd"/>
          </w:p>
        </w:tc>
      </w:tr>
    </w:tbl>
    <w:p w:rsidR="00182909" w:rsidRDefault="00182909" w:rsidP="005B4AD3">
      <w:pPr>
        <w:spacing w:before="120"/>
        <w:rPr>
          <w:b/>
          <w:sz w:val="28"/>
          <w:szCs w:val="28"/>
          <w:lang w:val="en-US"/>
        </w:rPr>
      </w:pPr>
    </w:p>
    <w:p w:rsidR="002761AA" w:rsidRPr="00B55B4C" w:rsidRDefault="002761AA" w:rsidP="002761AA">
      <w:pPr>
        <w:spacing w:before="120"/>
        <w:jc w:val="center"/>
        <w:rPr>
          <w:b/>
          <w:sz w:val="28"/>
          <w:szCs w:val="28"/>
          <w:lang w:val="en-US"/>
        </w:rPr>
      </w:pPr>
      <w:r w:rsidRPr="00B55B4C">
        <w:rPr>
          <w:b/>
          <w:sz w:val="28"/>
          <w:szCs w:val="28"/>
          <w:lang w:val="en-US"/>
        </w:rPr>
        <w:t>DUYỆT CỦA LÃNH ĐẠO</w:t>
      </w:r>
    </w:p>
    <w:p w:rsidR="002761AA" w:rsidRPr="00B55B4C" w:rsidRDefault="002761AA" w:rsidP="002761AA">
      <w:pPr>
        <w:tabs>
          <w:tab w:val="left" w:pos="3645"/>
        </w:tabs>
        <w:jc w:val="center"/>
        <w:rPr>
          <w:b/>
          <w:sz w:val="28"/>
          <w:szCs w:val="28"/>
          <w:lang w:val="en-US"/>
        </w:rPr>
      </w:pPr>
      <w:r w:rsidRPr="00B55B4C">
        <w:rPr>
          <w:b/>
          <w:sz w:val="28"/>
          <w:szCs w:val="28"/>
          <w:lang w:val="en-US"/>
        </w:rPr>
        <w:t xml:space="preserve">PHÒNG GD &amp; ĐT </w:t>
      </w:r>
    </w:p>
    <w:p w:rsidR="002761AA" w:rsidRPr="006675BA" w:rsidRDefault="002761AA" w:rsidP="002761AA">
      <w:pPr>
        <w:jc w:val="center"/>
        <w:rPr>
          <w:color w:val="333333"/>
          <w:sz w:val="28"/>
          <w:szCs w:val="28"/>
          <w:lang w:val="en-US"/>
        </w:rPr>
      </w:pPr>
      <w:r w:rsidRPr="006675BA">
        <w:rPr>
          <w:color w:val="333333"/>
          <w:sz w:val="28"/>
          <w:szCs w:val="28"/>
          <w:lang w:val="en-US"/>
        </w:rPr>
        <w:t>……………………………………………………..</w:t>
      </w:r>
    </w:p>
    <w:p w:rsidR="002761AA" w:rsidRDefault="002761AA" w:rsidP="002761AA">
      <w:pPr>
        <w:jc w:val="center"/>
        <w:rPr>
          <w:color w:val="333333"/>
          <w:sz w:val="28"/>
          <w:szCs w:val="28"/>
          <w:lang w:val="en-US"/>
        </w:rPr>
      </w:pPr>
      <w:r w:rsidRPr="006675BA">
        <w:rPr>
          <w:color w:val="333333"/>
          <w:sz w:val="28"/>
          <w:szCs w:val="28"/>
          <w:lang w:val="en-US"/>
        </w:rPr>
        <w:t>………………………………………………………</w:t>
      </w:r>
    </w:p>
    <w:p w:rsidR="00D866A1" w:rsidRDefault="00D866A1" w:rsidP="002761AA">
      <w:pPr>
        <w:jc w:val="center"/>
        <w:rPr>
          <w:color w:val="333333"/>
          <w:sz w:val="28"/>
          <w:szCs w:val="28"/>
          <w:lang w:val="en-US"/>
        </w:rPr>
      </w:pPr>
    </w:p>
    <w:p w:rsidR="00D866A1" w:rsidRDefault="00D866A1" w:rsidP="002761AA">
      <w:pPr>
        <w:jc w:val="center"/>
        <w:rPr>
          <w:color w:val="333333"/>
          <w:sz w:val="28"/>
          <w:szCs w:val="28"/>
          <w:lang w:val="en-US"/>
        </w:rPr>
      </w:pPr>
    </w:p>
    <w:p w:rsidR="00D866A1" w:rsidRDefault="00D866A1" w:rsidP="002761AA">
      <w:pPr>
        <w:jc w:val="center"/>
        <w:rPr>
          <w:color w:val="333333"/>
          <w:sz w:val="28"/>
          <w:szCs w:val="28"/>
          <w:lang w:val="en-US"/>
        </w:rPr>
      </w:pPr>
    </w:p>
    <w:p w:rsidR="00D866A1" w:rsidRPr="00D866A1" w:rsidRDefault="00D866A1" w:rsidP="00D866A1">
      <w:pPr>
        <w:tabs>
          <w:tab w:val="left" w:pos="993"/>
        </w:tabs>
        <w:spacing w:before="120" w:after="128" w:line="276" w:lineRule="auto"/>
        <w:ind w:right="-7"/>
        <w:jc w:val="both"/>
        <w:rPr>
          <w:b/>
          <w:bCs/>
          <w:sz w:val="28"/>
          <w:szCs w:val="28"/>
          <w:lang w:val="en-US"/>
        </w:rPr>
      </w:pPr>
    </w:p>
    <w:p w:rsidR="00D159FA" w:rsidRPr="00B1291C" w:rsidRDefault="00D159FA" w:rsidP="00D159FA">
      <w:pPr>
        <w:tabs>
          <w:tab w:val="left" w:pos="993"/>
        </w:tabs>
        <w:spacing w:before="120" w:after="205" w:line="276" w:lineRule="auto"/>
        <w:ind w:left="140" w:right="-7" w:firstLine="609"/>
        <w:jc w:val="both"/>
        <w:rPr>
          <w:spacing w:val="-4"/>
          <w:sz w:val="28"/>
          <w:szCs w:val="28"/>
        </w:rPr>
      </w:pPr>
    </w:p>
    <w:p w:rsidR="00D159FA" w:rsidRPr="00B1291C" w:rsidRDefault="00D159FA" w:rsidP="00D159FA">
      <w:pPr>
        <w:widowControl w:val="0"/>
        <w:tabs>
          <w:tab w:val="left" w:pos="993"/>
        </w:tabs>
        <w:spacing w:before="120" w:after="174" w:line="276" w:lineRule="auto"/>
        <w:ind w:left="749" w:right="-7"/>
        <w:jc w:val="both"/>
        <w:rPr>
          <w:sz w:val="28"/>
          <w:szCs w:val="28"/>
        </w:rPr>
      </w:pPr>
    </w:p>
    <w:p w:rsidR="00136ABC" w:rsidRPr="00B1291C" w:rsidRDefault="00136ABC" w:rsidP="00D10613">
      <w:pPr>
        <w:tabs>
          <w:tab w:val="left" w:pos="993"/>
        </w:tabs>
        <w:spacing w:before="120" w:after="116" w:line="276" w:lineRule="auto"/>
        <w:ind w:left="120" w:right="-7" w:firstLine="609"/>
        <w:jc w:val="both"/>
        <w:rPr>
          <w:sz w:val="28"/>
          <w:szCs w:val="28"/>
        </w:rPr>
      </w:pPr>
    </w:p>
    <w:p w:rsidR="00D10613" w:rsidRPr="00B1291C" w:rsidRDefault="00D10613" w:rsidP="00134BB2">
      <w:pPr>
        <w:tabs>
          <w:tab w:val="left" w:pos="851"/>
        </w:tabs>
        <w:spacing w:before="120" w:after="201" w:line="276" w:lineRule="auto"/>
        <w:ind w:left="120" w:right="-7" w:firstLine="609"/>
        <w:jc w:val="both"/>
        <w:rPr>
          <w:sz w:val="28"/>
          <w:szCs w:val="28"/>
        </w:rPr>
      </w:pPr>
    </w:p>
    <w:sectPr w:rsidR="00D10613" w:rsidRPr="00B1291C" w:rsidSect="00E85982">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5B2B"/>
    <w:multiLevelType w:val="hybridMultilevel"/>
    <w:tmpl w:val="49B05240"/>
    <w:lvl w:ilvl="0" w:tplc="C51C5604">
      <w:start w:val="1"/>
      <w:numFmt w:val="upperRoman"/>
      <w:lvlText w:val="%1."/>
      <w:lvlJc w:val="left"/>
      <w:pPr>
        <w:ind w:left="1329" w:hanging="720"/>
      </w:pPr>
      <w:rPr>
        <w:rFonts w:hint="default"/>
        <w:color w:val="auto"/>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
    <w:nsid w:val="05343FBB"/>
    <w:multiLevelType w:val="hybridMultilevel"/>
    <w:tmpl w:val="12E66FA2"/>
    <w:lvl w:ilvl="0" w:tplc="C16CE87A">
      <w:start w:val="4"/>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BE398B"/>
    <w:multiLevelType w:val="multilevel"/>
    <w:tmpl w:val="9578B0E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B21262"/>
    <w:multiLevelType w:val="hybridMultilevel"/>
    <w:tmpl w:val="8C1CAD28"/>
    <w:lvl w:ilvl="0" w:tplc="3640C0A2">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
    <w:nsid w:val="589F0AD0"/>
    <w:multiLevelType w:val="hybridMultilevel"/>
    <w:tmpl w:val="D64E023C"/>
    <w:lvl w:ilvl="0" w:tplc="165C0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5F0655"/>
    <w:multiLevelType w:val="multilevel"/>
    <w:tmpl w:val="1870C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2544BB"/>
    <w:multiLevelType w:val="multilevel"/>
    <w:tmpl w:val="1CA8B82A"/>
    <w:lvl w:ilvl="0">
      <w:start w:val="2"/>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65397C75"/>
    <w:multiLevelType w:val="multilevel"/>
    <w:tmpl w:val="D5385D2A"/>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6E33A1"/>
    <w:multiLevelType w:val="multilevel"/>
    <w:tmpl w:val="58460990"/>
    <w:lvl w:ilvl="0">
      <w:start w:val="3"/>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8"/>
  </w:num>
  <w:num w:numId="5">
    <w:abstractNumId w:val="5"/>
  </w:num>
  <w:num w:numId="6">
    <w:abstractNumId w:val="7"/>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5E9"/>
    <w:rsid w:val="00050221"/>
    <w:rsid w:val="000702E8"/>
    <w:rsid w:val="000E6E0B"/>
    <w:rsid w:val="00104BB6"/>
    <w:rsid w:val="001072D3"/>
    <w:rsid w:val="00134BB2"/>
    <w:rsid w:val="00136ABC"/>
    <w:rsid w:val="0015275B"/>
    <w:rsid w:val="00182909"/>
    <w:rsid w:val="001A2B2C"/>
    <w:rsid w:val="001C1777"/>
    <w:rsid w:val="001F1395"/>
    <w:rsid w:val="002420BB"/>
    <w:rsid w:val="002761AA"/>
    <w:rsid w:val="002D6271"/>
    <w:rsid w:val="002E2C1B"/>
    <w:rsid w:val="0033541E"/>
    <w:rsid w:val="00372407"/>
    <w:rsid w:val="00454AE8"/>
    <w:rsid w:val="00475CC7"/>
    <w:rsid w:val="004D7F3E"/>
    <w:rsid w:val="004E7020"/>
    <w:rsid w:val="00530FCC"/>
    <w:rsid w:val="00556CF0"/>
    <w:rsid w:val="005865FB"/>
    <w:rsid w:val="005A1F24"/>
    <w:rsid w:val="005B4AD3"/>
    <w:rsid w:val="00670398"/>
    <w:rsid w:val="006A71F7"/>
    <w:rsid w:val="00701D16"/>
    <w:rsid w:val="007051A4"/>
    <w:rsid w:val="007716A9"/>
    <w:rsid w:val="007C79BD"/>
    <w:rsid w:val="008145BB"/>
    <w:rsid w:val="00832236"/>
    <w:rsid w:val="008C7DBD"/>
    <w:rsid w:val="00982060"/>
    <w:rsid w:val="009F02E9"/>
    <w:rsid w:val="009F030D"/>
    <w:rsid w:val="009F0B6C"/>
    <w:rsid w:val="00AC0EC0"/>
    <w:rsid w:val="00AF079B"/>
    <w:rsid w:val="00AF358A"/>
    <w:rsid w:val="00B1291C"/>
    <w:rsid w:val="00B77697"/>
    <w:rsid w:val="00B779A0"/>
    <w:rsid w:val="00C12F41"/>
    <w:rsid w:val="00C13C23"/>
    <w:rsid w:val="00C22EE2"/>
    <w:rsid w:val="00C26169"/>
    <w:rsid w:val="00C4410C"/>
    <w:rsid w:val="00C46D9E"/>
    <w:rsid w:val="00CA29DE"/>
    <w:rsid w:val="00D10613"/>
    <w:rsid w:val="00D159FA"/>
    <w:rsid w:val="00D74759"/>
    <w:rsid w:val="00D866A1"/>
    <w:rsid w:val="00DA228E"/>
    <w:rsid w:val="00DA3DDF"/>
    <w:rsid w:val="00DB15D4"/>
    <w:rsid w:val="00DF765A"/>
    <w:rsid w:val="00E41AC2"/>
    <w:rsid w:val="00E557A7"/>
    <w:rsid w:val="00E85982"/>
    <w:rsid w:val="00EB05E9"/>
    <w:rsid w:val="00F06718"/>
    <w:rsid w:val="00F97150"/>
    <w:rsid w:val="00FF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8C0E5-C01A-432D-8612-4DBBF369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5E9"/>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B05E9"/>
    <w:rPr>
      <w:i/>
      <w:iCs/>
    </w:rPr>
  </w:style>
  <w:style w:type="character" w:customStyle="1" w:styleId="Vnbnnidung">
    <w:name w:val="Văn bản nội dung"/>
    <w:rsid w:val="00EB05E9"/>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vi-VN"/>
    </w:rPr>
  </w:style>
  <w:style w:type="character" w:customStyle="1" w:styleId="Vnbnnidung2">
    <w:name w:val="Văn bản nội dung (2)"/>
    <w:rsid w:val="00134BB2"/>
    <w:rPr>
      <w:rFonts w:ascii="Times New Roman" w:eastAsia="Times New Roman" w:hAnsi="Times New Roman" w:cs="Times New Roman"/>
      <w:b/>
      <w:bCs/>
      <w:i w:val="0"/>
      <w:iCs w:val="0"/>
      <w:smallCaps w:val="0"/>
      <w:strike w:val="0"/>
      <w:color w:val="000000"/>
      <w:spacing w:val="10"/>
      <w:w w:val="100"/>
      <w:position w:val="0"/>
      <w:sz w:val="24"/>
      <w:szCs w:val="24"/>
      <w:u w:val="none"/>
      <w:lang w:val="vi-VN"/>
    </w:rPr>
  </w:style>
  <w:style w:type="character" w:customStyle="1" w:styleId="VnbnnidungInm">
    <w:name w:val="Văn bản nội dung + In đậm"/>
    <w:aliases w:val="Giãn cách 0 pt,Văn bản nội dung (2) + 10 pt,In nghiêng"/>
    <w:rsid w:val="00134BB2"/>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 w:type="character" w:customStyle="1" w:styleId="Tiu1">
    <w:name w:val="Tiêu đề #1"/>
    <w:rsid w:val="00AF079B"/>
    <w:rPr>
      <w:rFonts w:ascii="Times New Roman" w:eastAsia="Times New Roman" w:hAnsi="Times New Roman" w:cs="Times New Roman"/>
      <w:b/>
      <w:bCs/>
      <w:i w:val="0"/>
      <w:iCs w:val="0"/>
      <w:smallCaps w:val="0"/>
      <w:strike w:val="0"/>
      <w:color w:val="000000"/>
      <w:spacing w:val="10"/>
      <w:w w:val="100"/>
      <w:position w:val="0"/>
      <w:sz w:val="24"/>
      <w:szCs w:val="24"/>
      <w:u w:val="none"/>
      <w:lang w:val="vi-VN"/>
    </w:rPr>
  </w:style>
  <w:style w:type="character" w:customStyle="1" w:styleId="Vnbnnidung4">
    <w:name w:val="Văn bản nội dung (4)"/>
    <w:rsid w:val="00B1291C"/>
    <w:rPr>
      <w:rFonts w:ascii="Times New Roman" w:eastAsia="Times New Roman" w:hAnsi="Times New Roman" w:cs="Times New Roman"/>
      <w:b/>
      <w:bCs/>
      <w:i/>
      <w:iCs/>
      <w:smallCaps w:val="0"/>
      <w:strike w:val="0"/>
      <w:color w:val="000000"/>
      <w:spacing w:val="0"/>
      <w:w w:val="100"/>
      <w:position w:val="0"/>
      <w:sz w:val="24"/>
      <w:szCs w:val="24"/>
      <w:u w:val="none"/>
      <w:lang w:val="vi-VN"/>
    </w:rPr>
  </w:style>
  <w:style w:type="character" w:customStyle="1" w:styleId="Tiu2">
    <w:name w:val="Tiêu đề #2_"/>
    <w:link w:val="Tiu20"/>
    <w:rsid w:val="002761AA"/>
    <w:rPr>
      <w:b/>
      <w:bCs/>
      <w:spacing w:val="10"/>
      <w:shd w:val="clear" w:color="auto" w:fill="FFFFFF"/>
    </w:rPr>
  </w:style>
  <w:style w:type="paragraph" w:customStyle="1" w:styleId="Tiu20">
    <w:name w:val="Tiêu đề #2"/>
    <w:basedOn w:val="Normal"/>
    <w:link w:val="Tiu2"/>
    <w:rsid w:val="002761AA"/>
    <w:pPr>
      <w:widowControl w:val="0"/>
      <w:shd w:val="clear" w:color="auto" w:fill="FFFFFF"/>
      <w:spacing w:before="120" w:after="180" w:line="0" w:lineRule="atLeast"/>
      <w:ind w:firstLine="680"/>
      <w:jc w:val="both"/>
      <w:outlineLvl w:val="1"/>
    </w:pPr>
    <w:rPr>
      <w:rFonts w:eastAsiaTheme="minorHAnsi" w:cstheme="minorBidi"/>
      <w:b/>
      <w:bCs/>
      <w:spacing w:val="10"/>
      <w:sz w:val="28"/>
      <w:szCs w:val="22"/>
      <w:lang w:val="en-US" w:eastAsia="en-US"/>
    </w:rPr>
  </w:style>
  <w:style w:type="paragraph" w:styleId="ListParagraph">
    <w:name w:val="List Paragraph"/>
    <w:basedOn w:val="Normal"/>
    <w:uiPriority w:val="34"/>
    <w:qFormat/>
    <w:rsid w:val="000E6E0B"/>
    <w:pPr>
      <w:ind w:left="720"/>
      <w:contextualSpacing/>
    </w:pPr>
  </w:style>
  <w:style w:type="paragraph" w:styleId="NormalWeb">
    <w:name w:val="Normal (Web)"/>
    <w:basedOn w:val="Normal"/>
    <w:uiPriority w:val="99"/>
    <w:unhideWhenUsed/>
    <w:rsid w:val="000E6E0B"/>
    <w:pPr>
      <w:spacing w:before="100" w:beforeAutospacing="1" w:after="100" w:afterAutospacing="1"/>
    </w:pPr>
    <w:rPr>
      <w:lang w:val="en-US" w:eastAsia="en-US"/>
    </w:rPr>
  </w:style>
  <w:style w:type="character" w:styleId="Strong">
    <w:name w:val="Strong"/>
    <w:basedOn w:val="DefaultParagraphFont"/>
    <w:uiPriority w:val="22"/>
    <w:qFormat/>
    <w:rsid w:val="000E6E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0861">
      <w:bodyDiv w:val="1"/>
      <w:marLeft w:val="0"/>
      <w:marRight w:val="0"/>
      <w:marTop w:val="0"/>
      <w:marBottom w:val="0"/>
      <w:divBdr>
        <w:top w:val="none" w:sz="0" w:space="0" w:color="auto"/>
        <w:left w:val="none" w:sz="0" w:space="0" w:color="auto"/>
        <w:bottom w:val="none" w:sz="0" w:space="0" w:color="auto"/>
        <w:right w:val="none" w:sz="0" w:space="0" w:color="auto"/>
      </w:divBdr>
    </w:div>
    <w:div w:id="502860224">
      <w:bodyDiv w:val="1"/>
      <w:marLeft w:val="0"/>
      <w:marRight w:val="0"/>
      <w:marTop w:val="0"/>
      <w:marBottom w:val="0"/>
      <w:divBdr>
        <w:top w:val="none" w:sz="0" w:space="0" w:color="auto"/>
        <w:left w:val="none" w:sz="0" w:space="0" w:color="auto"/>
        <w:bottom w:val="none" w:sz="0" w:space="0" w:color="auto"/>
        <w:right w:val="none" w:sz="0" w:space="0" w:color="auto"/>
      </w:divBdr>
    </w:div>
    <w:div w:id="666130713">
      <w:bodyDiv w:val="1"/>
      <w:marLeft w:val="0"/>
      <w:marRight w:val="0"/>
      <w:marTop w:val="0"/>
      <w:marBottom w:val="0"/>
      <w:divBdr>
        <w:top w:val="none" w:sz="0" w:space="0" w:color="auto"/>
        <w:left w:val="none" w:sz="0" w:space="0" w:color="auto"/>
        <w:bottom w:val="none" w:sz="0" w:space="0" w:color="auto"/>
        <w:right w:val="none" w:sz="0" w:space="0" w:color="auto"/>
      </w:divBdr>
    </w:div>
    <w:div w:id="1316910538">
      <w:bodyDiv w:val="1"/>
      <w:marLeft w:val="0"/>
      <w:marRight w:val="0"/>
      <w:marTop w:val="0"/>
      <w:marBottom w:val="0"/>
      <w:divBdr>
        <w:top w:val="none" w:sz="0" w:space="0" w:color="auto"/>
        <w:left w:val="none" w:sz="0" w:space="0" w:color="auto"/>
        <w:bottom w:val="none" w:sz="0" w:space="0" w:color="auto"/>
        <w:right w:val="none" w:sz="0" w:space="0" w:color="auto"/>
      </w:divBdr>
    </w:div>
    <w:div w:id="1923179121">
      <w:bodyDiv w:val="1"/>
      <w:marLeft w:val="0"/>
      <w:marRight w:val="0"/>
      <w:marTop w:val="0"/>
      <w:marBottom w:val="0"/>
      <w:divBdr>
        <w:top w:val="none" w:sz="0" w:space="0" w:color="auto"/>
        <w:left w:val="none" w:sz="0" w:space="0" w:color="auto"/>
        <w:bottom w:val="none" w:sz="0" w:space="0" w:color="auto"/>
        <w:right w:val="none" w:sz="0" w:space="0" w:color="auto"/>
      </w:divBdr>
    </w:div>
    <w:div w:id="194426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7</Pages>
  <Words>1764</Words>
  <Characters>10058</Characters>
  <Application>Microsoft Office Word</Application>
  <DocSecurity>0</DocSecurity>
  <Lines>83</Lines>
  <Paragraphs>23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Trương Hồng Trinh</dc:creator>
  <cp:keywords/>
  <dc:description/>
  <cp:lastModifiedBy>Admin</cp:lastModifiedBy>
  <cp:revision>51</cp:revision>
  <dcterms:created xsi:type="dcterms:W3CDTF">2020-09-03T12:34:00Z</dcterms:created>
  <dcterms:modified xsi:type="dcterms:W3CDTF">2020-09-18T01:40:00Z</dcterms:modified>
</cp:coreProperties>
</file>